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98" w:rsidRPr="00E544E2" w:rsidRDefault="00E544E2" w:rsidP="00E544E2">
      <w:pPr>
        <w:jc w:val="center"/>
        <w:rPr>
          <w:rFonts w:ascii="Bookman Old Style" w:hAnsi="Bookman Old Style"/>
          <w:b/>
          <w:sz w:val="28"/>
          <w:szCs w:val="28"/>
        </w:rPr>
      </w:pPr>
      <w:r w:rsidRPr="00E544E2">
        <w:rPr>
          <w:rFonts w:ascii="Bookman Old Style" w:hAnsi="Bookman Old Style"/>
          <w:b/>
          <w:sz w:val="28"/>
          <w:szCs w:val="28"/>
        </w:rPr>
        <w:t>The Four R’s of Judgment</w:t>
      </w:r>
    </w:p>
    <w:p w:rsidR="00E544E2" w:rsidRPr="00E544E2" w:rsidRDefault="00E544E2" w:rsidP="00E544E2">
      <w:pPr>
        <w:rPr>
          <w:rFonts w:ascii="Bookman Old Style" w:hAnsi="Bookman Old Style"/>
          <w:b/>
          <w:sz w:val="24"/>
          <w:szCs w:val="24"/>
        </w:rPr>
      </w:pPr>
      <w:r w:rsidRPr="00E544E2">
        <w:rPr>
          <w:rFonts w:ascii="Bookman Old Style" w:hAnsi="Bookman Old Style"/>
          <w:b/>
          <w:sz w:val="24"/>
          <w:szCs w:val="24"/>
        </w:rPr>
        <w:t>Introduction:</w:t>
      </w:r>
    </w:p>
    <w:p w:rsidR="00E544E2" w:rsidRDefault="00E544E2" w:rsidP="00E544E2">
      <w:pPr>
        <w:rPr>
          <w:rFonts w:ascii="Bookman Old Style" w:hAnsi="Bookman Old Style"/>
          <w:sz w:val="24"/>
          <w:szCs w:val="24"/>
        </w:rPr>
      </w:pPr>
      <w:r>
        <w:rPr>
          <w:rFonts w:ascii="Bookman Old Style" w:hAnsi="Bookman Old Style"/>
          <w:sz w:val="24"/>
          <w:szCs w:val="24"/>
        </w:rPr>
        <w:t xml:space="preserve">To quote a dearly loved gospel preacher who has gone on to his reward, </w:t>
      </w:r>
      <w:r w:rsidR="00F5640E">
        <w:rPr>
          <w:rFonts w:ascii="Bookman Old Style" w:hAnsi="Bookman Old Style"/>
          <w:sz w:val="24"/>
          <w:szCs w:val="24"/>
        </w:rPr>
        <w:t xml:space="preserve">          </w:t>
      </w:r>
      <w:r w:rsidRPr="00F5640E">
        <w:rPr>
          <w:rFonts w:ascii="Bookman Old Style" w:hAnsi="Bookman Old Style"/>
          <w:i/>
          <w:sz w:val="24"/>
          <w:szCs w:val="24"/>
        </w:rPr>
        <w:t>“When we stand before God, the judge of all, what will our sentence be?”</w:t>
      </w:r>
      <w:r>
        <w:rPr>
          <w:rFonts w:ascii="Bookman Old Style" w:hAnsi="Bookman Old Style"/>
          <w:sz w:val="24"/>
          <w:szCs w:val="24"/>
        </w:rPr>
        <w:t xml:space="preserve">  </w:t>
      </w:r>
      <w:r w:rsidRPr="00F5640E">
        <w:rPr>
          <w:rFonts w:ascii="Bookman Old Style" w:hAnsi="Bookman Old Style"/>
          <w:i/>
          <w:sz w:val="24"/>
          <w:szCs w:val="24"/>
        </w:rPr>
        <w:t>Johnny Ramsey</w:t>
      </w:r>
      <w:r>
        <w:rPr>
          <w:rFonts w:ascii="Bookman Old Style" w:hAnsi="Bookman Old Style"/>
          <w:sz w:val="24"/>
          <w:szCs w:val="24"/>
        </w:rPr>
        <w:t xml:space="preserve">  </w:t>
      </w:r>
      <w:r w:rsidR="00F5640E">
        <w:rPr>
          <w:rFonts w:ascii="Bookman Old Style" w:hAnsi="Bookman Old Style"/>
          <w:sz w:val="24"/>
          <w:szCs w:val="24"/>
        </w:rPr>
        <w:t xml:space="preserve">                                </w:t>
      </w:r>
      <w:r>
        <w:rPr>
          <w:rFonts w:ascii="Bookman Old Style" w:hAnsi="Bookman Old Style"/>
          <w:sz w:val="24"/>
          <w:szCs w:val="24"/>
        </w:rPr>
        <w:t xml:space="preserve"> When our life here on earth is ended, will we regret the bad decisions we made which led to our down fall?                                                                                                                     (</w:t>
      </w:r>
      <w:r w:rsidRPr="00E544E2">
        <w:rPr>
          <w:rFonts w:ascii="Franklin Gothic Medium" w:hAnsi="Franklin Gothic Medium"/>
          <w:sz w:val="24"/>
          <w:szCs w:val="24"/>
        </w:rPr>
        <w:t>Galatians 6:7</w:t>
      </w:r>
      <w:r>
        <w:rPr>
          <w:rFonts w:ascii="Bookman Old Style" w:hAnsi="Bookman Old Style"/>
          <w:sz w:val="24"/>
          <w:szCs w:val="24"/>
        </w:rPr>
        <w:t xml:space="preserve">) </w:t>
      </w:r>
      <w:r w:rsidRPr="0015675D">
        <w:rPr>
          <w:rFonts w:ascii="Franklin Gothic Medium" w:hAnsi="Franklin Gothic Medium"/>
          <w:sz w:val="24"/>
          <w:szCs w:val="24"/>
        </w:rPr>
        <w:t>“</w:t>
      </w:r>
      <w:r w:rsidR="0015675D" w:rsidRPr="0015675D">
        <w:rPr>
          <w:rFonts w:ascii="Franklin Gothic Medium" w:hAnsi="Franklin Gothic Medium"/>
          <w:sz w:val="24"/>
          <w:szCs w:val="24"/>
        </w:rPr>
        <w:t xml:space="preserve">Do not be deceived, God is not mocked; for whatever a man sows, that he will also reap.” </w:t>
      </w:r>
      <w:r w:rsidR="0015675D" w:rsidRPr="0015675D">
        <w:rPr>
          <w:rFonts w:ascii="Franklin Gothic Medium" w:hAnsi="Franklin Gothic Medium"/>
          <w:sz w:val="20"/>
          <w:szCs w:val="20"/>
        </w:rPr>
        <w:t>NKJV</w:t>
      </w:r>
      <w:r w:rsidRPr="0015675D">
        <w:rPr>
          <w:rFonts w:ascii="Franklin Gothic Medium" w:hAnsi="Franklin Gothic Medium"/>
          <w:sz w:val="24"/>
          <w:szCs w:val="24"/>
        </w:rPr>
        <w:t xml:space="preserve">                                                                                                            </w:t>
      </w:r>
      <w:r w:rsidR="0015675D">
        <w:rPr>
          <w:rFonts w:ascii="Franklin Gothic Medium" w:hAnsi="Franklin Gothic Medium"/>
          <w:sz w:val="24"/>
          <w:szCs w:val="24"/>
        </w:rPr>
        <w:t xml:space="preserve">                 </w:t>
      </w:r>
      <w:r>
        <w:rPr>
          <w:rFonts w:ascii="Bookman Old Style" w:hAnsi="Bookman Old Style"/>
          <w:sz w:val="24"/>
          <w:szCs w:val="24"/>
        </w:rPr>
        <w:t xml:space="preserve">Or, will we rejoice at the good decisions we made which led God to proclaim:  </w:t>
      </w:r>
      <w:r w:rsidRPr="003E6B02">
        <w:rPr>
          <w:rFonts w:ascii="Franklin Gothic Medium" w:hAnsi="Franklin Gothic Medium"/>
          <w:sz w:val="24"/>
          <w:szCs w:val="24"/>
        </w:rPr>
        <w:t>“Well done good and faithful servant.”</w:t>
      </w:r>
      <w:r>
        <w:rPr>
          <w:rFonts w:ascii="Bookman Old Style" w:hAnsi="Bookman Old Style"/>
          <w:sz w:val="24"/>
          <w:szCs w:val="24"/>
        </w:rPr>
        <w:t xml:space="preserve">  What will be our eternal destiny?  What will the D</w:t>
      </w:r>
      <w:r w:rsidR="0015675D">
        <w:rPr>
          <w:rFonts w:ascii="Bookman Old Style" w:hAnsi="Bookman Old Style"/>
          <w:sz w:val="24"/>
          <w:szCs w:val="24"/>
        </w:rPr>
        <w:t xml:space="preserve">ay of Judgment be </w:t>
      </w:r>
      <w:r>
        <w:rPr>
          <w:rFonts w:ascii="Bookman Old Style" w:hAnsi="Bookman Old Style"/>
          <w:sz w:val="24"/>
          <w:szCs w:val="24"/>
        </w:rPr>
        <w:t>like for us?</w:t>
      </w:r>
    </w:p>
    <w:p w:rsidR="00E544E2" w:rsidRPr="00060FB0" w:rsidRDefault="00E544E2" w:rsidP="00E544E2">
      <w:pPr>
        <w:rPr>
          <w:rFonts w:ascii="Bookman Old Style" w:hAnsi="Bookman Old Style"/>
          <w:b/>
          <w:sz w:val="24"/>
          <w:szCs w:val="24"/>
        </w:rPr>
      </w:pPr>
      <w:r w:rsidRPr="00060FB0">
        <w:rPr>
          <w:rFonts w:ascii="Bookman Old Style" w:hAnsi="Bookman Old Style"/>
          <w:b/>
          <w:sz w:val="24"/>
          <w:szCs w:val="24"/>
        </w:rPr>
        <w:t>Body:</w:t>
      </w:r>
    </w:p>
    <w:p w:rsidR="00E544E2" w:rsidRPr="00060FB0" w:rsidRDefault="00E544E2" w:rsidP="00E544E2">
      <w:pPr>
        <w:pStyle w:val="ListParagraph"/>
        <w:numPr>
          <w:ilvl w:val="0"/>
          <w:numId w:val="1"/>
        </w:numPr>
        <w:rPr>
          <w:rFonts w:ascii="Bookman Old Style" w:hAnsi="Bookman Old Style"/>
          <w:b/>
          <w:sz w:val="24"/>
          <w:szCs w:val="24"/>
          <w:u w:val="single"/>
        </w:rPr>
      </w:pPr>
      <w:r w:rsidRPr="00060FB0">
        <w:rPr>
          <w:rFonts w:ascii="Bookman Old Style" w:hAnsi="Bookman Old Style"/>
          <w:b/>
          <w:sz w:val="24"/>
          <w:szCs w:val="24"/>
          <w:u w:val="single"/>
        </w:rPr>
        <w:t>It Will Be A Day of Reckoning</w:t>
      </w:r>
    </w:p>
    <w:p w:rsidR="00DC4D70" w:rsidRPr="00DC4D70" w:rsidRDefault="002A1FDB" w:rsidP="002A1FDB">
      <w:pPr>
        <w:ind w:left="1080"/>
        <w:rPr>
          <w:rFonts w:ascii="Bookman Old Style" w:hAnsi="Bookman Old Style"/>
          <w:sz w:val="24"/>
          <w:szCs w:val="24"/>
        </w:rPr>
      </w:pPr>
      <w:r>
        <w:rPr>
          <w:rFonts w:ascii="Bookman Old Style" w:hAnsi="Bookman Old Style"/>
          <w:sz w:val="24"/>
          <w:szCs w:val="24"/>
        </w:rPr>
        <w:t xml:space="preserve">When </w:t>
      </w:r>
      <w:r w:rsidR="00060FB0" w:rsidRPr="00DC4D70">
        <w:rPr>
          <w:rFonts w:ascii="Bookman Old Style" w:hAnsi="Bookman Old Style"/>
          <w:sz w:val="24"/>
          <w:szCs w:val="24"/>
        </w:rPr>
        <w:t xml:space="preserve">we stand before our Creator, what kind of recompense will we receive?  Will the writing on the wall be one of doom?                          </w:t>
      </w:r>
      <w:r w:rsidR="00DC4D70" w:rsidRPr="00DC4D70">
        <w:rPr>
          <w:rFonts w:ascii="Bookman Old Style" w:hAnsi="Bookman Old Style"/>
          <w:sz w:val="24"/>
          <w:szCs w:val="24"/>
        </w:rPr>
        <w:t xml:space="preserve"> </w:t>
      </w:r>
      <w:r w:rsidR="00060FB0" w:rsidRPr="00DC4D70">
        <w:rPr>
          <w:rFonts w:ascii="Bookman Old Style" w:hAnsi="Bookman Old Style"/>
          <w:sz w:val="24"/>
          <w:szCs w:val="24"/>
        </w:rPr>
        <w:t>(</w:t>
      </w:r>
      <w:r w:rsidR="00060FB0" w:rsidRPr="00DC4D70">
        <w:rPr>
          <w:rFonts w:ascii="Franklin Gothic Medium" w:hAnsi="Franklin Gothic Medium"/>
          <w:sz w:val="24"/>
          <w:szCs w:val="24"/>
        </w:rPr>
        <w:t>Daniel 5:22-28</w:t>
      </w:r>
      <w:r w:rsidR="00060FB0" w:rsidRPr="00DC4D70">
        <w:rPr>
          <w:rFonts w:ascii="Bookman Old Style" w:hAnsi="Bookman Old Style"/>
          <w:sz w:val="24"/>
          <w:szCs w:val="24"/>
        </w:rPr>
        <w:t xml:space="preserve">) </w:t>
      </w:r>
      <w:r w:rsidR="00060FB0" w:rsidRPr="00DC4D70">
        <w:rPr>
          <w:rFonts w:ascii="Franklin Gothic Medium" w:hAnsi="Franklin Gothic Medium"/>
          <w:sz w:val="24"/>
          <w:szCs w:val="24"/>
        </w:rPr>
        <w:t>“</w:t>
      </w:r>
      <w:r w:rsidR="00067D02" w:rsidRPr="00DC4D70">
        <w:rPr>
          <w:rFonts w:ascii="Franklin Gothic Medium" w:hAnsi="Franklin Gothic Medium"/>
          <w:sz w:val="24"/>
          <w:szCs w:val="24"/>
        </w:rPr>
        <w:t>But you his son, Belshazzar, have not humbled your heart, although you knew all this.  And you have lifted yourself up against the Lord of heaven.  They have brought the vessels of His house before you, and you and your lords, your wives and your concubines, have drunk wine from them.  And you have praised the gods of silver and gold, bronze and iron, wood and stone, which do not see or hear or know; and the God who holds your breath in His hand and owns all your ways, you have not glorified.  Then the fingers of the hand were sent from Him, and this writing was written.  And this is the inscription that was written:  MENE, MENE, TEKEL, UPHARSIN.  ‘This is the interpretation of each word.  MENE:  God has numbered your kingdom, and finished it; TEKEL:  You have been weighed in the balances, and found wanting; PERES:  Your kingdom has been divided, and given to the Medes and Persians.’</w:t>
      </w:r>
      <w:r w:rsidR="00AE45F5" w:rsidRPr="00DC4D70">
        <w:rPr>
          <w:rFonts w:ascii="Franklin Gothic Medium" w:hAnsi="Franklin Gothic Medium"/>
          <w:sz w:val="24"/>
          <w:szCs w:val="24"/>
        </w:rPr>
        <w:t xml:space="preserve"> ” </w:t>
      </w:r>
      <w:r w:rsidR="00AE45F5" w:rsidRPr="00DC4D70">
        <w:rPr>
          <w:rFonts w:ascii="Franklin Gothic Medium" w:hAnsi="Franklin Gothic Medium"/>
          <w:sz w:val="20"/>
          <w:szCs w:val="20"/>
        </w:rPr>
        <w:t>NKJV</w:t>
      </w:r>
      <w:r w:rsidR="00067D02" w:rsidRPr="00DC4D70">
        <w:rPr>
          <w:rFonts w:ascii="Bookman Old Style" w:hAnsi="Bookman Old Style"/>
          <w:sz w:val="24"/>
          <w:szCs w:val="24"/>
        </w:rPr>
        <w:t xml:space="preserve"> </w:t>
      </w:r>
      <w:r w:rsidR="00AE45F5" w:rsidRPr="00DC4D70">
        <w:rPr>
          <w:rFonts w:ascii="Bookman Old Style" w:hAnsi="Bookman Old Style"/>
          <w:sz w:val="24"/>
          <w:szCs w:val="24"/>
        </w:rPr>
        <w:t xml:space="preserve">                                                                                                           </w:t>
      </w:r>
      <w:r w:rsidR="00060FB0" w:rsidRPr="00DC4D70">
        <w:rPr>
          <w:rFonts w:ascii="Bookman Old Style" w:hAnsi="Bookman Old Style"/>
          <w:sz w:val="24"/>
          <w:szCs w:val="24"/>
        </w:rPr>
        <w:t>Will we reap the whirlwind due to our ungodly lives?                            (</w:t>
      </w:r>
      <w:r w:rsidR="00060FB0" w:rsidRPr="00DC4D70">
        <w:rPr>
          <w:rFonts w:ascii="Franklin Gothic Medium" w:hAnsi="Franklin Gothic Medium"/>
          <w:sz w:val="24"/>
          <w:szCs w:val="24"/>
        </w:rPr>
        <w:t>Hosea 8:7</w:t>
      </w:r>
      <w:r w:rsidR="00060FB0" w:rsidRPr="00DC4D70">
        <w:rPr>
          <w:rFonts w:ascii="Bookman Old Style" w:hAnsi="Bookman Old Style"/>
          <w:sz w:val="24"/>
          <w:szCs w:val="24"/>
        </w:rPr>
        <w:t xml:space="preserve">) </w:t>
      </w:r>
      <w:r w:rsidR="00060FB0" w:rsidRPr="00DC4D70">
        <w:rPr>
          <w:rFonts w:ascii="Franklin Gothic Medium" w:hAnsi="Franklin Gothic Medium"/>
          <w:sz w:val="24"/>
          <w:szCs w:val="24"/>
        </w:rPr>
        <w:t>“</w:t>
      </w:r>
      <w:r w:rsidR="00AE45F5" w:rsidRPr="00DC4D70">
        <w:rPr>
          <w:rFonts w:ascii="Franklin Gothic Medium" w:hAnsi="Franklin Gothic Medium"/>
          <w:sz w:val="24"/>
          <w:szCs w:val="24"/>
        </w:rPr>
        <w:t>They sow the wind, And reap the whirlwind.  The stalk has no bud</w:t>
      </w:r>
      <w:proofErr w:type="gramStart"/>
      <w:r w:rsidR="00AE45F5" w:rsidRPr="00DC4D70">
        <w:rPr>
          <w:rFonts w:ascii="Franklin Gothic Medium" w:hAnsi="Franklin Gothic Medium"/>
          <w:sz w:val="24"/>
          <w:szCs w:val="24"/>
        </w:rPr>
        <w:t xml:space="preserve">; </w:t>
      </w:r>
      <w:r w:rsidR="003E6B02">
        <w:rPr>
          <w:rFonts w:ascii="Franklin Gothic Medium" w:hAnsi="Franklin Gothic Medium"/>
          <w:sz w:val="24"/>
          <w:szCs w:val="24"/>
        </w:rPr>
        <w:t xml:space="preserve"> </w:t>
      </w:r>
      <w:r w:rsidR="00AE45F5" w:rsidRPr="00DC4D70">
        <w:rPr>
          <w:rFonts w:ascii="Franklin Gothic Medium" w:hAnsi="Franklin Gothic Medium"/>
          <w:sz w:val="24"/>
          <w:szCs w:val="24"/>
        </w:rPr>
        <w:t>It</w:t>
      </w:r>
      <w:proofErr w:type="gramEnd"/>
      <w:r w:rsidR="00AE45F5" w:rsidRPr="00DC4D70">
        <w:rPr>
          <w:rFonts w:ascii="Franklin Gothic Medium" w:hAnsi="Franklin Gothic Medium"/>
          <w:sz w:val="24"/>
          <w:szCs w:val="24"/>
        </w:rPr>
        <w:t xml:space="preserve"> shall never produce meal.  If it would produce, Aliens would swallow it up.  </w:t>
      </w:r>
      <w:r w:rsidR="00AE45F5" w:rsidRPr="00DC4D70">
        <w:rPr>
          <w:rFonts w:ascii="Franklin Gothic Medium" w:hAnsi="Franklin Gothic Medium"/>
          <w:sz w:val="20"/>
          <w:szCs w:val="20"/>
        </w:rPr>
        <w:t>NKJV</w:t>
      </w:r>
      <w:r w:rsidR="00060FB0" w:rsidRPr="00DC4D70">
        <w:rPr>
          <w:rFonts w:ascii="Franklin Gothic Medium" w:hAnsi="Franklin Gothic Medium"/>
          <w:sz w:val="20"/>
          <w:szCs w:val="20"/>
        </w:rPr>
        <w:t xml:space="preserve"> </w:t>
      </w:r>
      <w:r w:rsidR="00060FB0" w:rsidRPr="00DC4D70">
        <w:rPr>
          <w:rFonts w:ascii="Franklin Gothic Medium" w:hAnsi="Franklin Gothic Medium"/>
          <w:sz w:val="24"/>
          <w:szCs w:val="24"/>
        </w:rPr>
        <w:t xml:space="preserve">                                                                                                  </w:t>
      </w:r>
      <w:r w:rsidR="0092321D">
        <w:rPr>
          <w:rFonts w:ascii="Franklin Gothic Medium" w:hAnsi="Franklin Gothic Medium"/>
          <w:sz w:val="24"/>
          <w:szCs w:val="24"/>
        </w:rPr>
        <w:t xml:space="preserve">                                     </w:t>
      </w:r>
      <w:r w:rsidR="00060FB0" w:rsidRPr="0092321D">
        <w:rPr>
          <w:rFonts w:ascii="Bookman Old Style" w:hAnsi="Bookman Old Style"/>
          <w:sz w:val="24"/>
          <w:szCs w:val="24"/>
        </w:rPr>
        <w:t>Or shall we be like the five-talent man in</w:t>
      </w:r>
      <w:r w:rsidR="00060FB0" w:rsidRPr="00DC4D70">
        <w:rPr>
          <w:rFonts w:ascii="Franklin Gothic Medium" w:hAnsi="Franklin Gothic Medium"/>
          <w:sz w:val="24"/>
          <w:szCs w:val="24"/>
        </w:rPr>
        <w:t xml:space="preserve"> Matthew 25:20-21? </w:t>
      </w:r>
      <w:r w:rsidR="00DC4D70" w:rsidRPr="00DC4D70">
        <w:rPr>
          <w:rFonts w:ascii="Franklin Gothic Medium" w:hAnsi="Franklin Gothic Medium"/>
          <w:sz w:val="24"/>
          <w:szCs w:val="24"/>
        </w:rPr>
        <w:t xml:space="preserve">                      </w:t>
      </w:r>
      <w:r>
        <w:rPr>
          <w:rFonts w:ascii="Franklin Gothic Medium" w:hAnsi="Franklin Gothic Medium"/>
          <w:sz w:val="24"/>
          <w:szCs w:val="24"/>
        </w:rPr>
        <w:t xml:space="preserve">              </w:t>
      </w:r>
      <w:r w:rsidR="00DC4D70" w:rsidRPr="00DC4D70">
        <w:rPr>
          <w:rFonts w:ascii="Franklin Gothic Medium" w:hAnsi="Franklin Gothic Medium"/>
          <w:sz w:val="24"/>
          <w:szCs w:val="24"/>
        </w:rPr>
        <w:t xml:space="preserve">“So he who had received five talents came and brought five other talents, saying, ‘Lord, you delivered to me five talents; look, I have gained five more talents besides them.’  His lord said to him, ‘Well done, good and faithful </w:t>
      </w:r>
      <w:r w:rsidR="00DC4D70" w:rsidRPr="00DC4D70">
        <w:rPr>
          <w:rFonts w:ascii="Franklin Gothic Medium" w:hAnsi="Franklin Gothic Medium"/>
          <w:sz w:val="24"/>
          <w:szCs w:val="24"/>
        </w:rPr>
        <w:lastRenderedPageBreak/>
        <w:t xml:space="preserve">servant; you were faithful over a few things, I will make you ruler over many things.  Enter into the joy of your lord.’” </w:t>
      </w:r>
      <w:r w:rsidR="00DC4D70" w:rsidRPr="00DC4D70">
        <w:rPr>
          <w:rFonts w:ascii="Franklin Gothic Medium" w:hAnsi="Franklin Gothic Medium"/>
          <w:sz w:val="20"/>
          <w:szCs w:val="20"/>
        </w:rPr>
        <w:t>NKJV</w:t>
      </w:r>
      <w:r w:rsidR="00060FB0" w:rsidRPr="00DC4D70">
        <w:rPr>
          <w:rFonts w:ascii="Franklin Gothic Medium" w:hAnsi="Franklin Gothic Medium"/>
          <w:sz w:val="20"/>
          <w:szCs w:val="20"/>
        </w:rPr>
        <w:t xml:space="preserve">    </w:t>
      </w:r>
      <w:r w:rsidR="00060FB0" w:rsidRPr="00DC4D70">
        <w:rPr>
          <w:rFonts w:ascii="Franklin Gothic Medium" w:hAnsi="Franklin Gothic Medium"/>
          <w:sz w:val="24"/>
          <w:szCs w:val="24"/>
        </w:rPr>
        <w:t xml:space="preserve">             </w:t>
      </w:r>
      <w:r w:rsidR="00DC4D70" w:rsidRPr="00DC4D70">
        <w:rPr>
          <w:rFonts w:ascii="Franklin Gothic Medium" w:hAnsi="Franklin Gothic Medium"/>
          <w:sz w:val="24"/>
          <w:szCs w:val="24"/>
        </w:rPr>
        <w:t xml:space="preserve">                                                                                   </w:t>
      </w:r>
    </w:p>
    <w:p w:rsidR="00060FB0" w:rsidRDefault="00060FB0" w:rsidP="00DC4D70">
      <w:pPr>
        <w:pStyle w:val="ListParagraph"/>
        <w:ind w:left="1080"/>
        <w:rPr>
          <w:rFonts w:ascii="Bookman Old Style" w:hAnsi="Bookman Old Style"/>
          <w:sz w:val="24"/>
          <w:szCs w:val="24"/>
        </w:rPr>
      </w:pPr>
      <w:r>
        <w:rPr>
          <w:rFonts w:ascii="Bookman Old Style" w:hAnsi="Bookman Old Style"/>
          <w:sz w:val="24"/>
          <w:szCs w:val="24"/>
        </w:rPr>
        <w:t xml:space="preserve">There is a book of remembrance.  </w:t>
      </w:r>
      <w:r w:rsidR="00A6722E">
        <w:rPr>
          <w:rFonts w:ascii="Bookman Old Style" w:hAnsi="Bookman Old Style"/>
          <w:sz w:val="24"/>
          <w:szCs w:val="24"/>
        </w:rPr>
        <w:t xml:space="preserve">                                                            </w:t>
      </w:r>
      <w:r>
        <w:rPr>
          <w:rFonts w:ascii="Bookman Old Style" w:hAnsi="Bookman Old Style"/>
          <w:sz w:val="24"/>
          <w:szCs w:val="24"/>
        </w:rPr>
        <w:t>(</w:t>
      </w:r>
      <w:r w:rsidRPr="00060FB0">
        <w:rPr>
          <w:rFonts w:ascii="Franklin Gothic Medium" w:hAnsi="Franklin Gothic Medium"/>
          <w:sz w:val="24"/>
          <w:szCs w:val="24"/>
        </w:rPr>
        <w:t>Malachi 3:16</w:t>
      </w:r>
      <w:r>
        <w:rPr>
          <w:rFonts w:ascii="Bookman Old Style" w:hAnsi="Bookman Old Style"/>
          <w:sz w:val="24"/>
          <w:szCs w:val="24"/>
        </w:rPr>
        <w:t xml:space="preserve">) </w:t>
      </w:r>
      <w:r w:rsidRPr="00067D02">
        <w:rPr>
          <w:rFonts w:ascii="Franklin Gothic Medium" w:hAnsi="Franklin Gothic Medium"/>
          <w:sz w:val="24"/>
          <w:szCs w:val="24"/>
        </w:rPr>
        <w:t>“</w:t>
      </w:r>
      <w:r w:rsidR="00067D02" w:rsidRPr="00067D02">
        <w:rPr>
          <w:rFonts w:ascii="Franklin Gothic Medium" w:hAnsi="Franklin Gothic Medium"/>
          <w:sz w:val="24"/>
          <w:szCs w:val="24"/>
        </w:rPr>
        <w:t xml:space="preserve">Then those who feared the Lord spoke to one another, And the Lord listened and heard them; So a book of remembrance was written before Him For those who fear the Lord And who meditate on His name.” </w:t>
      </w:r>
      <w:r w:rsidR="00067D02" w:rsidRPr="00067D02">
        <w:rPr>
          <w:rFonts w:ascii="Franklin Gothic Medium" w:hAnsi="Franklin Gothic Medium"/>
          <w:sz w:val="20"/>
          <w:szCs w:val="20"/>
        </w:rPr>
        <w:t>NKJV</w:t>
      </w:r>
      <w:r w:rsidRPr="00067D02">
        <w:rPr>
          <w:rFonts w:ascii="Franklin Gothic Medium" w:hAnsi="Franklin Gothic Medium"/>
          <w:sz w:val="24"/>
          <w:szCs w:val="24"/>
        </w:rPr>
        <w:t xml:space="preserve">                                     </w:t>
      </w:r>
      <w:r w:rsidR="00A6722E" w:rsidRPr="00067D02">
        <w:rPr>
          <w:rFonts w:ascii="Franklin Gothic Medium" w:hAnsi="Franklin Gothic Medium"/>
          <w:sz w:val="24"/>
          <w:szCs w:val="24"/>
        </w:rPr>
        <w:t xml:space="preserve">                                                      </w:t>
      </w:r>
      <w:r>
        <w:rPr>
          <w:rFonts w:ascii="Bookman Old Style" w:hAnsi="Bookman Old Style"/>
          <w:sz w:val="24"/>
          <w:szCs w:val="24"/>
        </w:rPr>
        <w:t xml:space="preserve">What will the contents say about you?  Will we be able to say with Nehemiah </w:t>
      </w:r>
      <w:r w:rsidRPr="00181119">
        <w:rPr>
          <w:rFonts w:ascii="Franklin Gothic Medium" w:hAnsi="Franklin Gothic Medium"/>
          <w:sz w:val="24"/>
          <w:szCs w:val="24"/>
        </w:rPr>
        <w:t>“Remember me, O my God, for good!”</w:t>
      </w:r>
      <w:r w:rsidR="00181119">
        <w:rPr>
          <w:rFonts w:ascii="Franklin Gothic Medium" w:hAnsi="Franklin Gothic Medium"/>
          <w:sz w:val="24"/>
          <w:szCs w:val="24"/>
        </w:rPr>
        <w:t xml:space="preserve">  (Nehemiah 13:30b)</w:t>
      </w:r>
    </w:p>
    <w:p w:rsidR="00786CC8" w:rsidRPr="00060FB0" w:rsidRDefault="00786CC8" w:rsidP="00786CC8">
      <w:pPr>
        <w:pStyle w:val="ListParagraph"/>
        <w:ind w:left="1080"/>
        <w:rPr>
          <w:rFonts w:ascii="Bookman Old Style" w:hAnsi="Bookman Old Style"/>
          <w:sz w:val="24"/>
          <w:szCs w:val="24"/>
        </w:rPr>
      </w:pPr>
    </w:p>
    <w:p w:rsidR="00E544E2" w:rsidRDefault="00E544E2" w:rsidP="00E544E2">
      <w:pPr>
        <w:pStyle w:val="ListParagraph"/>
        <w:numPr>
          <w:ilvl w:val="0"/>
          <w:numId w:val="1"/>
        </w:numPr>
        <w:rPr>
          <w:rFonts w:ascii="Bookman Old Style" w:hAnsi="Bookman Old Style"/>
          <w:b/>
          <w:sz w:val="24"/>
          <w:szCs w:val="24"/>
          <w:u w:val="single"/>
        </w:rPr>
      </w:pPr>
      <w:r w:rsidRPr="00060FB0">
        <w:rPr>
          <w:rFonts w:ascii="Bookman Old Style" w:hAnsi="Bookman Old Style"/>
          <w:b/>
          <w:sz w:val="24"/>
          <w:szCs w:val="24"/>
          <w:u w:val="single"/>
        </w:rPr>
        <w:t>It Will Be A Day of Rest</w:t>
      </w:r>
    </w:p>
    <w:p w:rsidR="00F5640E" w:rsidRPr="00060FB0" w:rsidRDefault="00F5640E" w:rsidP="00F5640E">
      <w:pPr>
        <w:pStyle w:val="ListParagraph"/>
        <w:ind w:left="1080"/>
        <w:rPr>
          <w:rFonts w:ascii="Bookman Old Style" w:hAnsi="Bookman Old Style"/>
          <w:b/>
          <w:sz w:val="24"/>
          <w:szCs w:val="24"/>
          <w:u w:val="single"/>
        </w:rPr>
      </w:pPr>
    </w:p>
    <w:p w:rsidR="00060FB0" w:rsidRPr="00360A9A" w:rsidRDefault="00060FB0" w:rsidP="00133218">
      <w:pPr>
        <w:pStyle w:val="ListParagraph"/>
        <w:ind w:left="1080"/>
        <w:rPr>
          <w:rFonts w:ascii="Franklin Gothic Medium" w:hAnsi="Franklin Gothic Medium"/>
          <w:sz w:val="24"/>
          <w:szCs w:val="24"/>
        </w:rPr>
      </w:pPr>
      <w:r>
        <w:rPr>
          <w:rFonts w:ascii="Bookman Old Style" w:hAnsi="Bookman Old Style"/>
          <w:sz w:val="24"/>
          <w:szCs w:val="24"/>
        </w:rPr>
        <w:t xml:space="preserve">We live in a very </w:t>
      </w:r>
      <w:r w:rsidRPr="00060FB0">
        <w:rPr>
          <w:rFonts w:ascii="Bookman Old Style" w:hAnsi="Bookman Old Style"/>
          <w:sz w:val="24"/>
          <w:szCs w:val="24"/>
        </w:rPr>
        <w:t>wicked and immoral world.</w:t>
      </w:r>
      <w:r>
        <w:rPr>
          <w:rFonts w:ascii="Bookman Old Style" w:hAnsi="Bookman Old Style"/>
          <w:sz w:val="24"/>
          <w:szCs w:val="24"/>
        </w:rPr>
        <w:t xml:space="preserve">  The faithful child of God can look forward to a rest from this sin-filled environment.                (</w:t>
      </w:r>
      <w:r w:rsidRPr="00060FB0">
        <w:rPr>
          <w:rFonts w:ascii="Franklin Gothic Medium" w:hAnsi="Franklin Gothic Medium"/>
          <w:sz w:val="24"/>
          <w:szCs w:val="24"/>
        </w:rPr>
        <w:t>Hebrews 4:9-10</w:t>
      </w:r>
      <w:r w:rsidRPr="00002555">
        <w:rPr>
          <w:rFonts w:ascii="Franklin Gothic Medium" w:hAnsi="Franklin Gothic Medium"/>
          <w:sz w:val="24"/>
          <w:szCs w:val="24"/>
        </w:rPr>
        <w:t>) “</w:t>
      </w:r>
      <w:r w:rsidR="00002555" w:rsidRPr="00002555">
        <w:rPr>
          <w:rFonts w:ascii="Franklin Gothic Medium" w:hAnsi="Franklin Gothic Medium"/>
          <w:sz w:val="24"/>
          <w:szCs w:val="24"/>
        </w:rPr>
        <w:t xml:space="preserve">There remains therefore a rest for the people of God.  For he who has entered His rest has himself also ceased from his works as God did from His.” </w:t>
      </w:r>
      <w:r w:rsidR="00002555" w:rsidRPr="00002555">
        <w:rPr>
          <w:rFonts w:ascii="Franklin Gothic Medium" w:hAnsi="Franklin Gothic Medium"/>
          <w:sz w:val="20"/>
          <w:szCs w:val="20"/>
        </w:rPr>
        <w:t>NKJV</w:t>
      </w:r>
      <w:r w:rsidRPr="00002555">
        <w:rPr>
          <w:rFonts w:ascii="Franklin Gothic Medium" w:hAnsi="Franklin Gothic Medium"/>
          <w:sz w:val="24"/>
          <w:szCs w:val="24"/>
        </w:rPr>
        <w:t xml:space="preserve">                                                                                      </w:t>
      </w:r>
      <w:r w:rsidR="00002555">
        <w:rPr>
          <w:rFonts w:ascii="Franklin Gothic Medium" w:hAnsi="Franklin Gothic Medium"/>
          <w:sz w:val="24"/>
          <w:szCs w:val="24"/>
        </w:rPr>
        <w:t xml:space="preserve">                               </w:t>
      </w:r>
      <w:r>
        <w:rPr>
          <w:rFonts w:ascii="Bookman Old Style" w:hAnsi="Bookman Old Style"/>
          <w:sz w:val="24"/>
          <w:szCs w:val="24"/>
        </w:rPr>
        <w:t>The apostle John described this place as one free of pain and death.  (</w:t>
      </w:r>
      <w:r w:rsidRPr="00060FB0">
        <w:rPr>
          <w:rFonts w:ascii="Franklin Gothic Medium" w:hAnsi="Franklin Gothic Medium"/>
          <w:sz w:val="24"/>
          <w:szCs w:val="24"/>
        </w:rPr>
        <w:t>Revelation 21:3-4</w:t>
      </w:r>
      <w:r w:rsidRPr="00002555">
        <w:rPr>
          <w:rFonts w:ascii="Franklin Gothic Medium" w:hAnsi="Franklin Gothic Medium"/>
          <w:sz w:val="24"/>
          <w:szCs w:val="24"/>
        </w:rPr>
        <w:t>) “</w:t>
      </w:r>
      <w:r w:rsidR="00002555" w:rsidRPr="00002555">
        <w:rPr>
          <w:rFonts w:ascii="Franklin Gothic Medium" w:hAnsi="Franklin Gothic Medium"/>
          <w:sz w:val="24"/>
          <w:szCs w:val="24"/>
        </w:rPr>
        <w:t xml:space="preserve">And I heard a loud voice from heaven saying, ’Behold the tabernacle of God is with men, and He will dwell with them, and they shall be His people.  God Himself will be with them and be their God.  And God will wipe away every tear from their eyes; there shall be no more death, nor sorrow, nor crying.  There shall be no more pain, for the former things have passed away.’ ” </w:t>
      </w:r>
      <w:r w:rsidR="00002555" w:rsidRPr="00002555">
        <w:rPr>
          <w:rFonts w:ascii="Franklin Gothic Medium" w:hAnsi="Franklin Gothic Medium"/>
          <w:sz w:val="20"/>
          <w:szCs w:val="20"/>
        </w:rPr>
        <w:t>NKJV</w:t>
      </w:r>
      <w:r w:rsidR="009F1BCC" w:rsidRPr="00002555">
        <w:rPr>
          <w:rFonts w:ascii="Franklin Gothic Medium" w:hAnsi="Franklin Gothic Medium"/>
          <w:sz w:val="24"/>
          <w:szCs w:val="24"/>
        </w:rPr>
        <w:t xml:space="preserve">                                                                                     </w:t>
      </w:r>
      <w:r w:rsidR="00002555">
        <w:rPr>
          <w:rFonts w:ascii="Franklin Gothic Medium" w:hAnsi="Franklin Gothic Medium"/>
          <w:sz w:val="24"/>
          <w:szCs w:val="24"/>
        </w:rPr>
        <w:t xml:space="preserve">                                                  </w:t>
      </w:r>
      <w:r w:rsidR="009F1BCC">
        <w:rPr>
          <w:rFonts w:ascii="Bookman Old Style" w:hAnsi="Bookman Old Style"/>
          <w:sz w:val="24"/>
          <w:szCs w:val="24"/>
        </w:rPr>
        <w:t>No form of earthly corruption is allowed entrance.                           (</w:t>
      </w:r>
      <w:r w:rsidR="009F1BCC" w:rsidRPr="009F1BCC">
        <w:rPr>
          <w:rFonts w:ascii="Franklin Gothic Medium" w:hAnsi="Franklin Gothic Medium"/>
          <w:sz w:val="24"/>
          <w:szCs w:val="24"/>
        </w:rPr>
        <w:t>Revelation 21:27</w:t>
      </w:r>
      <w:r w:rsidR="00002555">
        <w:rPr>
          <w:rFonts w:ascii="Bookman Old Style" w:hAnsi="Bookman Old Style"/>
          <w:sz w:val="24"/>
          <w:szCs w:val="24"/>
        </w:rPr>
        <w:t xml:space="preserve">) </w:t>
      </w:r>
      <w:r w:rsidR="00002555" w:rsidRPr="00002555">
        <w:rPr>
          <w:rFonts w:ascii="Franklin Gothic Medium" w:hAnsi="Franklin Gothic Medium"/>
          <w:sz w:val="24"/>
          <w:szCs w:val="24"/>
        </w:rPr>
        <w:t>“But there shall by no means enter it anything that defiles</w:t>
      </w:r>
      <w:proofErr w:type="gramStart"/>
      <w:r w:rsidR="00002555" w:rsidRPr="00002555">
        <w:rPr>
          <w:rFonts w:ascii="Franklin Gothic Medium" w:hAnsi="Franklin Gothic Medium"/>
          <w:sz w:val="24"/>
          <w:szCs w:val="24"/>
        </w:rPr>
        <w:t xml:space="preserve">, </w:t>
      </w:r>
      <w:r w:rsidR="00A312E4">
        <w:rPr>
          <w:rFonts w:ascii="Franklin Gothic Medium" w:hAnsi="Franklin Gothic Medium"/>
          <w:sz w:val="24"/>
          <w:szCs w:val="24"/>
        </w:rPr>
        <w:t xml:space="preserve"> </w:t>
      </w:r>
      <w:r w:rsidR="00002555" w:rsidRPr="00002555">
        <w:rPr>
          <w:rFonts w:ascii="Franklin Gothic Medium" w:hAnsi="Franklin Gothic Medium"/>
          <w:sz w:val="24"/>
          <w:szCs w:val="24"/>
        </w:rPr>
        <w:t>or</w:t>
      </w:r>
      <w:proofErr w:type="gramEnd"/>
      <w:r w:rsidR="00002555" w:rsidRPr="00002555">
        <w:rPr>
          <w:rFonts w:ascii="Franklin Gothic Medium" w:hAnsi="Franklin Gothic Medium"/>
          <w:sz w:val="24"/>
          <w:szCs w:val="24"/>
        </w:rPr>
        <w:t xml:space="preserve"> causes an abomination or a lie, but </w:t>
      </w:r>
      <w:r w:rsidR="00002555">
        <w:rPr>
          <w:rFonts w:ascii="Franklin Gothic Medium" w:hAnsi="Franklin Gothic Medium"/>
          <w:sz w:val="24"/>
          <w:szCs w:val="24"/>
        </w:rPr>
        <w:t>only those who are written in t</w:t>
      </w:r>
      <w:r w:rsidR="00002555" w:rsidRPr="00002555">
        <w:rPr>
          <w:rFonts w:ascii="Franklin Gothic Medium" w:hAnsi="Franklin Gothic Medium"/>
          <w:sz w:val="24"/>
          <w:szCs w:val="24"/>
        </w:rPr>
        <w:t xml:space="preserve">he Lamb’s Book of Life.” </w:t>
      </w:r>
      <w:r w:rsidR="00002555" w:rsidRPr="00002555">
        <w:rPr>
          <w:rFonts w:ascii="Franklin Gothic Medium" w:hAnsi="Franklin Gothic Medium"/>
          <w:sz w:val="20"/>
          <w:szCs w:val="20"/>
        </w:rPr>
        <w:t>NKJV</w:t>
      </w:r>
      <w:r w:rsidR="009F1BCC" w:rsidRPr="00002555">
        <w:rPr>
          <w:rFonts w:ascii="Franklin Gothic Medium" w:hAnsi="Franklin Gothic Medium"/>
          <w:sz w:val="24"/>
          <w:szCs w:val="24"/>
        </w:rPr>
        <w:t xml:space="preserve">                                                                                     </w:t>
      </w:r>
      <w:r w:rsidR="00002555">
        <w:rPr>
          <w:rFonts w:ascii="Franklin Gothic Medium" w:hAnsi="Franklin Gothic Medium"/>
          <w:sz w:val="24"/>
          <w:szCs w:val="24"/>
        </w:rPr>
        <w:t xml:space="preserve">                         </w:t>
      </w:r>
      <w:r w:rsidR="009F1BCC">
        <w:rPr>
          <w:rFonts w:ascii="Bookman Old Style" w:hAnsi="Bookman Old Style"/>
          <w:sz w:val="24"/>
          <w:szCs w:val="24"/>
        </w:rPr>
        <w:t>We will enjoy a rest from our labors on earth.                                  (</w:t>
      </w:r>
      <w:r w:rsidR="009F1BCC" w:rsidRPr="009F1BCC">
        <w:rPr>
          <w:rFonts w:ascii="Franklin Gothic Medium" w:hAnsi="Franklin Gothic Medium"/>
          <w:sz w:val="24"/>
          <w:szCs w:val="24"/>
        </w:rPr>
        <w:t>Revelation 14:13</w:t>
      </w:r>
      <w:r w:rsidR="009F1BCC">
        <w:rPr>
          <w:rFonts w:ascii="Bookman Old Style" w:hAnsi="Bookman Old Style"/>
          <w:sz w:val="24"/>
          <w:szCs w:val="24"/>
        </w:rPr>
        <w:t xml:space="preserve">) </w:t>
      </w:r>
      <w:r w:rsidR="009F1BCC" w:rsidRPr="00360A9A">
        <w:rPr>
          <w:rFonts w:ascii="Franklin Gothic Medium" w:hAnsi="Franklin Gothic Medium"/>
          <w:sz w:val="24"/>
          <w:szCs w:val="24"/>
        </w:rPr>
        <w:t>“</w:t>
      </w:r>
      <w:r w:rsidR="00002555" w:rsidRPr="00360A9A">
        <w:rPr>
          <w:rFonts w:ascii="Franklin Gothic Medium" w:hAnsi="Franklin Gothic Medium"/>
          <w:sz w:val="24"/>
          <w:szCs w:val="24"/>
        </w:rPr>
        <w:t>Then I heard a voice from heaven saying to me, ‘Write:  Blessed are the dead who die in the Lord from now on</w:t>
      </w:r>
      <w:r w:rsidR="00360A9A" w:rsidRPr="00360A9A">
        <w:rPr>
          <w:rFonts w:ascii="Franklin Gothic Medium" w:hAnsi="Franklin Gothic Medium"/>
          <w:sz w:val="24"/>
          <w:szCs w:val="24"/>
        </w:rPr>
        <w:t xml:space="preserve">.  Yes,’ says the Spirit, ‘that they may rest from their labors, and their works follow them.’ ” </w:t>
      </w:r>
      <w:r w:rsidR="00360A9A" w:rsidRPr="00360A9A">
        <w:rPr>
          <w:rFonts w:ascii="Franklin Gothic Medium" w:hAnsi="Franklin Gothic Medium"/>
          <w:sz w:val="20"/>
          <w:szCs w:val="20"/>
        </w:rPr>
        <w:t>NKJV</w:t>
      </w:r>
    </w:p>
    <w:p w:rsidR="00786CC8" w:rsidRPr="00060FB0" w:rsidRDefault="00786CC8" w:rsidP="00786CC8">
      <w:pPr>
        <w:pStyle w:val="ListParagraph"/>
        <w:ind w:left="1080"/>
        <w:rPr>
          <w:rFonts w:ascii="Bookman Old Style" w:hAnsi="Bookman Old Style"/>
          <w:sz w:val="24"/>
          <w:szCs w:val="24"/>
        </w:rPr>
      </w:pPr>
    </w:p>
    <w:p w:rsidR="00E544E2" w:rsidRPr="009F1BCC" w:rsidRDefault="00E544E2" w:rsidP="00E544E2">
      <w:pPr>
        <w:pStyle w:val="ListParagraph"/>
        <w:numPr>
          <w:ilvl w:val="0"/>
          <w:numId w:val="1"/>
        </w:numPr>
        <w:rPr>
          <w:rFonts w:ascii="Bookman Old Style" w:hAnsi="Bookman Old Style"/>
          <w:b/>
          <w:sz w:val="24"/>
          <w:szCs w:val="24"/>
          <w:u w:val="single"/>
        </w:rPr>
      </w:pPr>
      <w:r w:rsidRPr="009F1BCC">
        <w:rPr>
          <w:rFonts w:ascii="Bookman Old Style" w:hAnsi="Bookman Old Style"/>
          <w:b/>
          <w:sz w:val="24"/>
          <w:szCs w:val="24"/>
          <w:u w:val="single"/>
        </w:rPr>
        <w:t>It Will Be a Day of Reunion</w:t>
      </w:r>
    </w:p>
    <w:p w:rsidR="009F1BCC" w:rsidRPr="00133218" w:rsidRDefault="009F1BCC" w:rsidP="00133218">
      <w:pPr>
        <w:ind w:left="1080"/>
        <w:rPr>
          <w:rFonts w:ascii="Bookman Old Style" w:hAnsi="Bookman Old Style"/>
          <w:sz w:val="24"/>
          <w:szCs w:val="24"/>
        </w:rPr>
      </w:pPr>
      <w:r w:rsidRPr="00133218">
        <w:rPr>
          <w:rFonts w:ascii="Bookman Old Style" w:hAnsi="Bookman Old Style"/>
          <w:sz w:val="24"/>
          <w:szCs w:val="24"/>
        </w:rPr>
        <w:t>Christ promised to come back for us so we could be with Him forever. (</w:t>
      </w:r>
      <w:r w:rsidRPr="00133218">
        <w:rPr>
          <w:rFonts w:ascii="Franklin Gothic Medium" w:hAnsi="Franklin Gothic Medium"/>
          <w:sz w:val="24"/>
          <w:szCs w:val="24"/>
        </w:rPr>
        <w:t>John 14:1-3</w:t>
      </w:r>
      <w:r w:rsidRPr="00133218">
        <w:rPr>
          <w:rFonts w:ascii="Bookman Old Style" w:hAnsi="Bookman Old Style"/>
          <w:sz w:val="24"/>
          <w:szCs w:val="24"/>
        </w:rPr>
        <w:t xml:space="preserve">) </w:t>
      </w:r>
      <w:r w:rsidRPr="00133218">
        <w:rPr>
          <w:rFonts w:ascii="Franklin Gothic Medium" w:hAnsi="Franklin Gothic Medium"/>
          <w:sz w:val="24"/>
          <w:szCs w:val="24"/>
        </w:rPr>
        <w:t>“</w:t>
      </w:r>
      <w:r w:rsidR="00360A9A" w:rsidRPr="00133218">
        <w:rPr>
          <w:rFonts w:ascii="Franklin Gothic Medium" w:hAnsi="Franklin Gothic Medium"/>
          <w:sz w:val="24"/>
          <w:szCs w:val="24"/>
        </w:rPr>
        <w:t xml:space="preserve">Let not your heart be troubled; you believe in God, believe also in Me.  In My Father’s house are many mansions; if it were not so, I would have told you.  I go to prepare a place for you.  And if I go and prepare a place for you, </w:t>
      </w:r>
      <w:r w:rsidR="00B84AB0">
        <w:rPr>
          <w:rFonts w:ascii="Franklin Gothic Medium" w:hAnsi="Franklin Gothic Medium"/>
          <w:sz w:val="24"/>
          <w:szCs w:val="24"/>
        </w:rPr>
        <w:t xml:space="preserve">            </w:t>
      </w:r>
      <w:r w:rsidR="00360A9A" w:rsidRPr="00133218">
        <w:rPr>
          <w:rFonts w:ascii="Franklin Gothic Medium" w:hAnsi="Franklin Gothic Medium"/>
          <w:sz w:val="24"/>
          <w:szCs w:val="24"/>
        </w:rPr>
        <w:t xml:space="preserve">I will come again and receive you to Myself; that where I am, there you may be also.” </w:t>
      </w:r>
      <w:r w:rsidRPr="00133218">
        <w:rPr>
          <w:rFonts w:ascii="Franklin Gothic Medium" w:hAnsi="Franklin Gothic Medium"/>
          <w:sz w:val="20"/>
          <w:szCs w:val="20"/>
        </w:rPr>
        <w:t xml:space="preserve">  </w:t>
      </w:r>
      <w:r w:rsidRPr="00133218">
        <w:rPr>
          <w:rFonts w:ascii="Franklin Gothic Medium" w:hAnsi="Franklin Gothic Medium"/>
          <w:sz w:val="24"/>
          <w:szCs w:val="24"/>
        </w:rPr>
        <w:t xml:space="preserve">                                                                                              </w:t>
      </w:r>
      <w:r w:rsidR="00360A9A" w:rsidRPr="00133218">
        <w:rPr>
          <w:rFonts w:ascii="Franklin Gothic Medium" w:hAnsi="Franklin Gothic Medium"/>
          <w:sz w:val="24"/>
          <w:szCs w:val="24"/>
        </w:rPr>
        <w:t xml:space="preserve">                               </w:t>
      </w:r>
      <w:r w:rsidRPr="00133218">
        <w:rPr>
          <w:rFonts w:ascii="Bookman Old Style" w:hAnsi="Bookman Old Style"/>
          <w:sz w:val="24"/>
          <w:szCs w:val="24"/>
        </w:rPr>
        <w:lastRenderedPageBreak/>
        <w:t>(</w:t>
      </w:r>
      <w:r w:rsidRPr="00133218">
        <w:rPr>
          <w:rFonts w:ascii="Franklin Gothic Medium" w:hAnsi="Franklin Gothic Medium"/>
          <w:sz w:val="24"/>
          <w:szCs w:val="24"/>
        </w:rPr>
        <w:t>I Thessalonians 4:16-17</w:t>
      </w:r>
      <w:r w:rsidRPr="00133218">
        <w:rPr>
          <w:rFonts w:ascii="Bookman Old Style" w:hAnsi="Bookman Old Style"/>
          <w:sz w:val="24"/>
          <w:szCs w:val="24"/>
        </w:rPr>
        <w:t xml:space="preserve">) </w:t>
      </w:r>
      <w:r w:rsidR="005A1DD3" w:rsidRPr="00133218">
        <w:rPr>
          <w:rFonts w:ascii="Franklin Gothic Medium" w:hAnsi="Franklin Gothic Medium"/>
          <w:sz w:val="24"/>
          <w:szCs w:val="24"/>
        </w:rPr>
        <w:t>“</w:t>
      </w:r>
      <w:r w:rsidR="00D352E9" w:rsidRPr="00133218">
        <w:rPr>
          <w:rFonts w:ascii="Franklin Gothic Medium" w:hAnsi="Franklin Gothic Medium"/>
          <w:sz w:val="24"/>
          <w:szCs w:val="24"/>
        </w:rPr>
        <w:t>For the Lord Himself will descend from heaven with a shout, with the voice of an archangel, and with the trumpet of God.  And the dead in Christ will rise first.  Then we who are alive and remain shall be caught up together with them in the clouds to meet the Lord in the air.  And thus we shall always be with the Lord.”</w:t>
      </w:r>
      <w:r w:rsidRPr="00133218">
        <w:rPr>
          <w:rFonts w:ascii="Franklin Gothic Medium" w:hAnsi="Franklin Gothic Medium"/>
          <w:sz w:val="24"/>
          <w:szCs w:val="24"/>
        </w:rPr>
        <w:t xml:space="preserve"> </w:t>
      </w:r>
      <w:r w:rsidR="00A32C59" w:rsidRPr="00A32C59">
        <w:rPr>
          <w:rFonts w:ascii="Franklin Gothic Medium" w:hAnsi="Franklin Gothic Medium"/>
          <w:sz w:val="20"/>
          <w:szCs w:val="20"/>
        </w:rPr>
        <w:t>NKJV</w:t>
      </w:r>
      <w:r w:rsidR="00D352E9" w:rsidRPr="00133218">
        <w:rPr>
          <w:rFonts w:ascii="Franklin Gothic Medium" w:hAnsi="Franklin Gothic Medium"/>
          <w:sz w:val="24"/>
          <w:szCs w:val="24"/>
        </w:rPr>
        <w:t xml:space="preserve">                                                                                                </w:t>
      </w:r>
      <w:r w:rsidR="00D352E9" w:rsidRPr="00133218">
        <w:rPr>
          <w:rFonts w:ascii="Bookman Old Style" w:hAnsi="Bookman Old Style"/>
          <w:sz w:val="24"/>
          <w:szCs w:val="24"/>
        </w:rPr>
        <w:t xml:space="preserve">If we believe Jesus’ own words, then Abraham, Isaac, and Jacob will be there.                                                                          </w:t>
      </w:r>
      <w:r w:rsidRPr="00133218">
        <w:rPr>
          <w:rFonts w:ascii="Bookman Old Style" w:hAnsi="Bookman Old Style"/>
          <w:sz w:val="24"/>
          <w:szCs w:val="24"/>
        </w:rPr>
        <w:t>(</w:t>
      </w:r>
      <w:r w:rsidR="00D352E9" w:rsidRPr="00133218">
        <w:rPr>
          <w:rFonts w:ascii="Bookman Old Style" w:hAnsi="Bookman Old Style"/>
          <w:sz w:val="24"/>
          <w:szCs w:val="24"/>
        </w:rPr>
        <w:t xml:space="preserve">                   </w:t>
      </w:r>
      <w:r w:rsidRPr="00133218">
        <w:rPr>
          <w:rFonts w:ascii="Franklin Gothic Medium" w:hAnsi="Franklin Gothic Medium"/>
          <w:sz w:val="24"/>
          <w:szCs w:val="24"/>
        </w:rPr>
        <w:t>Matthew 8:11</w:t>
      </w:r>
      <w:r w:rsidRPr="00133218">
        <w:rPr>
          <w:rFonts w:ascii="Bookman Old Style" w:hAnsi="Bookman Old Style"/>
          <w:sz w:val="24"/>
          <w:szCs w:val="24"/>
        </w:rPr>
        <w:t xml:space="preserve">) </w:t>
      </w:r>
      <w:r w:rsidRPr="00133218">
        <w:rPr>
          <w:rFonts w:ascii="Franklin Gothic Medium" w:hAnsi="Franklin Gothic Medium"/>
          <w:sz w:val="24"/>
          <w:szCs w:val="24"/>
        </w:rPr>
        <w:t>“</w:t>
      </w:r>
      <w:r w:rsidR="00D96230" w:rsidRPr="00133218">
        <w:rPr>
          <w:rFonts w:ascii="Franklin Gothic Medium" w:hAnsi="Franklin Gothic Medium"/>
          <w:sz w:val="24"/>
          <w:szCs w:val="24"/>
        </w:rPr>
        <w:t>And I say to you that many will come from east and west, and sit down with Abraham, Isaac, and Jacob in the kingdom of heaven.</w:t>
      </w:r>
      <w:r w:rsidR="00FE7407" w:rsidRPr="00133218">
        <w:rPr>
          <w:rFonts w:ascii="Franklin Gothic Medium" w:hAnsi="Franklin Gothic Medium"/>
          <w:sz w:val="24"/>
          <w:szCs w:val="24"/>
        </w:rPr>
        <w:t>”</w:t>
      </w:r>
      <w:r w:rsidRPr="00133218">
        <w:rPr>
          <w:rFonts w:ascii="Franklin Gothic Medium" w:hAnsi="Franklin Gothic Medium"/>
          <w:sz w:val="24"/>
          <w:szCs w:val="24"/>
        </w:rPr>
        <w:t xml:space="preserve">       </w:t>
      </w:r>
      <w:r w:rsidRPr="00133218">
        <w:rPr>
          <w:rFonts w:ascii="Bookman Old Style" w:hAnsi="Bookman Old Style"/>
          <w:sz w:val="24"/>
          <w:szCs w:val="24"/>
        </w:rPr>
        <w:t xml:space="preserve">                                                                                </w:t>
      </w:r>
      <w:r w:rsidR="00FE7407" w:rsidRPr="00133218">
        <w:rPr>
          <w:rFonts w:ascii="Bookman Old Style" w:hAnsi="Bookman Old Style"/>
          <w:sz w:val="24"/>
          <w:szCs w:val="24"/>
        </w:rPr>
        <w:t xml:space="preserve"> </w:t>
      </w:r>
      <w:r w:rsidRPr="00133218">
        <w:rPr>
          <w:rFonts w:ascii="Bookman Old Style" w:hAnsi="Bookman Old Style"/>
          <w:sz w:val="24"/>
          <w:szCs w:val="24"/>
        </w:rPr>
        <w:t xml:space="preserve">Loved ones will be reunited.  </w:t>
      </w:r>
      <w:r w:rsidR="00A6722E" w:rsidRPr="00133218">
        <w:rPr>
          <w:rFonts w:ascii="Bookman Old Style" w:hAnsi="Bookman Old Style"/>
          <w:sz w:val="24"/>
          <w:szCs w:val="24"/>
        </w:rPr>
        <w:t xml:space="preserve">                                                                 </w:t>
      </w:r>
      <w:r w:rsidRPr="00133218">
        <w:rPr>
          <w:rFonts w:ascii="Franklin Gothic Medium" w:hAnsi="Franklin Gothic Medium"/>
          <w:sz w:val="24"/>
          <w:szCs w:val="24"/>
        </w:rPr>
        <w:t>Hebrews 12:</w:t>
      </w:r>
      <w:r w:rsidR="00D352E9" w:rsidRPr="00133218">
        <w:rPr>
          <w:rFonts w:ascii="Franklin Gothic Medium" w:hAnsi="Franklin Gothic Medium"/>
          <w:sz w:val="24"/>
          <w:szCs w:val="24"/>
        </w:rPr>
        <w:t>22-23</w:t>
      </w:r>
      <w:r w:rsidRPr="00133218">
        <w:rPr>
          <w:rFonts w:ascii="Bookman Old Style" w:hAnsi="Bookman Old Style"/>
          <w:sz w:val="24"/>
          <w:szCs w:val="24"/>
        </w:rPr>
        <w:t xml:space="preserve">) </w:t>
      </w:r>
      <w:r w:rsidRPr="00133218">
        <w:rPr>
          <w:rFonts w:ascii="Franklin Gothic Medium" w:hAnsi="Franklin Gothic Medium"/>
          <w:sz w:val="24"/>
          <w:szCs w:val="24"/>
        </w:rPr>
        <w:t>“</w:t>
      </w:r>
      <w:r w:rsidR="00FE7407" w:rsidRPr="00133218">
        <w:rPr>
          <w:rFonts w:ascii="Franklin Gothic Medium" w:hAnsi="Franklin Gothic Medium"/>
          <w:sz w:val="24"/>
          <w:szCs w:val="24"/>
        </w:rPr>
        <w:t xml:space="preserve">But you have come to Mount Zion and to the city of the living God, the heavenly Jerusalem, to an innumerable company of angels, to the general assembly and church of the firstborn who are registered in heaven, to God the Judge of all, to the spirits of just men made perfect,” </w:t>
      </w:r>
      <w:r w:rsidR="00FE7407" w:rsidRPr="00133218">
        <w:rPr>
          <w:rFonts w:ascii="Franklin Gothic Medium" w:hAnsi="Franklin Gothic Medium"/>
          <w:sz w:val="20"/>
          <w:szCs w:val="20"/>
        </w:rPr>
        <w:t>NKJV</w:t>
      </w:r>
      <w:r w:rsidRPr="00133218">
        <w:rPr>
          <w:rFonts w:ascii="Franklin Gothic Medium" w:hAnsi="Franklin Gothic Medium"/>
          <w:sz w:val="24"/>
          <w:szCs w:val="24"/>
        </w:rPr>
        <w:t xml:space="preserve">                                          </w:t>
      </w:r>
      <w:r w:rsidR="00A6722E" w:rsidRPr="00133218">
        <w:rPr>
          <w:rFonts w:ascii="Franklin Gothic Medium" w:hAnsi="Franklin Gothic Medium"/>
          <w:sz w:val="24"/>
          <w:szCs w:val="24"/>
        </w:rPr>
        <w:t xml:space="preserve">                                         </w:t>
      </w:r>
      <w:r w:rsidRPr="00133218">
        <w:rPr>
          <w:rFonts w:ascii="Bookman Old Style" w:hAnsi="Bookman Old Style"/>
          <w:sz w:val="24"/>
          <w:szCs w:val="24"/>
        </w:rPr>
        <w:t>The greatest family reunion ever!</w:t>
      </w:r>
    </w:p>
    <w:p w:rsidR="00786CC8" w:rsidRPr="009F1BCC" w:rsidRDefault="00786CC8" w:rsidP="00786CC8">
      <w:pPr>
        <w:pStyle w:val="ListParagraph"/>
        <w:ind w:left="1080"/>
        <w:rPr>
          <w:rFonts w:ascii="Bookman Old Style" w:hAnsi="Bookman Old Style"/>
          <w:sz w:val="24"/>
          <w:szCs w:val="24"/>
        </w:rPr>
      </w:pPr>
    </w:p>
    <w:p w:rsidR="00E544E2" w:rsidRDefault="00E544E2" w:rsidP="00E544E2">
      <w:pPr>
        <w:pStyle w:val="ListParagraph"/>
        <w:numPr>
          <w:ilvl w:val="0"/>
          <w:numId w:val="1"/>
        </w:numPr>
        <w:rPr>
          <w:rFonts w:ascii="Bookman Old Style" w:hAnsi="Bookman Old Style"/>
          <w:b/>
          <w:sz w:val="24"/>
          <w:szCs w:val="24"/>
          <w:u w:val="single"/>
        </w:rPr>
      </w:pPr>
      <w:r w:rsidRPr="009F1BCC">
        <w:rPr>
          <w:rFonts w:ascii="Bookman Old Style" w:hAnsi="Bookman Old Style"/>
          <w:b/>
          <w:sz w:val="24"/>
          <w:szCs w:val="24"/>
          <w:u w:val="single"/>
        </w:rPr>
        <w:t>It will Be A Day of Revelation</w:t>
      </w:r>
    </w:p>
    <w:p w:rsidR="00BD6E94" w:rsidRPr="009F1BCC" w:rsidRDefault="00BD6E94" w:rsidP="00BD6E94">
      <w:pPr>
        <w:pStyle w:val="ListParagraph"/>
        <w:ind w:left="1080"/>
        <w:rPr>
          <w:rFonts w:ascii="Bookman Old Style" w:hAnsi="Bookman Old Style"/>
          <w:b/>
          <w:sz w:val="24"/>
          <w:szCs w:val="24"/>
          <w:u w:val="single"/>
        </w:rPr>
      </w:pPr>
    </w:p>
    <w:p w:rsidR="009F1BCC" w:rsidRPr="00F305B8" w:rsidRDefault="009F1BCC" w:rsidP="00133218">
      <w:pPr>
        <w:pStyle w:val="ListParagraph"/>
        <w:ind w:left="1080"/>
        <w:rPr>
          <w:rFonts w:ascii="Franklin Gothic Medium" w:hAnsi="Franklin Gothic Medium"/>
          <w:sz w:val="24"/>
          <w:szCs w:val="24"/>
        </w:rPr>
      </w:pPr>
      <w:r w:rsidRPr="009F1BCC">
        <w:rPr>
          <w:rFonts w:ascii="Bookman Old Style" w:hAnsi="Bookman Old Style"/>
          <w:sz w:val="24"/>
          <w:szCs w:val="24"/>
        </w:rPr>
        <w:t>God knows</w:t>
      </w:r>
      <w:r>
        <w:rPr>
          <w:rFonts w:ascii="Bookman Old Style" w:hAnsi="Bookman Old Style"/>
          <w:sz w:val="24"/>
          <w:szCs w:val="24"/>
        </w:rPr>
        <w:t xml:space="preserve"> everyone of us as we really are.                                        (</w:t>
      </w:r>
      <w:r w:rsidRPr="009F1BCC">
        <w:rPr>
          <w:rFonts w:ascii="Franklin Gothic Medium" w:hAnsi="Franklin Gothic Medium"/>
          <w:sz w:val="24"/>
          <w:szCs w:val="24"/>
        </w:rPr>
        <w:t>Romans 2:16</w:t>
      </w:r>
      <w:r>
        <w:rPr>
          <w:rFonts w:ascii="Bookman Old Style" w:hAnsi="Bookman Old Style"/>
          <w:sz w:val="24"/>
          <w:szCs w:val="24"/>
        </w:rPr>
        <w:t xml:space="preserve">) </w:t>
      </w:r>
      <w:r w:rsidRPr="00FE7407">
        <w:rPr>
          <w:rFonts w:ascii="Franklin Gothic Medium" w:hAnsi="Franklin Gothic Medium"/>
          <w:sz w:val="24"/>
          <w:szCs w:val="24"/>
        </w:rPr>
        <w:t>“</w:t>
      </w:r>
      <w:proofErr w:type="gramStart"/>
      <w:r w:rsidR="00FE7407" w:rsidRPr="00FE7407">
        <w:rPr>
          <w:rFonts w:ascii="Franklin Gothic Medium" w:hAnsi="Franklin Gothic Medium"/>
          <w:sz w:val="24"/>
          <w:szCs w:val="24"/>
        </w:rPr>
        <w:t>in</w:t>
      </w:r>
      <w:proofErr w:type="gramEnd"/>
      <w:r w:rsidR="00FE7407" w:rsidRPr="00FE7407">
        <w:rPr>
          <w:rFonts w:ascii="Franklin Gothic Medium" w:hAnsi="Franklin Gothic Medium"/>
          <w:sz w:val="24"/>
          <w:szCs w:val="24"/>
        </w:rPr>
        <w:t xml:space="preserve"> the day when God will judge the secrets of men by Jesus Christ, according to my gospel.” </w:t>
      </w:r>
      <w:r w:rsidR="00FE7407" w:rsidRPr="00FE7407">
        <w:rPr>
          <w:rFonts w:ascii="Franklin Gothic Medium" w:hAnsi="Franklin Gothic Medium"/>
          <w:sz w:val="20"/>
          <w:szCs w:val="20"/>
        </w:rPr>
        <w:t>NKJV</w:t>
      </w:r>
      <w:r w:rsidRPr="00FE7407">
        <w:rPr>
          <w:rFonts w:ascii="Franklin Gothic Medium" w:hAnsi="Franklin Gothic Medium"/>
          <w:sz w:val="24"/>
          <w:szCs w:val="24"/>
        </w:rPr>
        <w:t xml:space="preserve">                                                                                              </w:t>
      </w:r>
      <w:r w:rsidR="00133218">
        <w:rPr>
          <w:rFonts w:ascii="Bookman Old Style" w:hAnsi="Bookman Old Style"/>
          <w:sz w:val="24"/>
          <w:szCs w:val="24"/>
        </w:rPr>
        <w:t>There is n</w:t>
      </w:r>
      <w:r>
        <w:rPr>
          <w:rFonts w:ascii="Bookman Old Style" w:hAnsi="Bookman Old Style"/>
          <w:sz w:val="24"/>
          <w:szCs w:val="24"/>
        </w:rPr>
        <w:t>o pretending with Him.  No past sins of which we have been forgiven will be remembered.                                                                           (</w:t>
      </w:r>
      <w:r w:rsidRPr="009F1BCC">
        <w:rPr>
          <w:rFonts w:ascii="Franklin Gothic Medium" w:hAnsi="Franklin Gothic Medium"/>
          <w:sz w:val="24"/>
          <w:szCs w:val="24"/>
        </w:rPr>
        <w:t>Jeremiah 31:34</w:t>
      </w:r>
      <w:r>
        <w:rPr>
          <w:rFonts w:ascii="Bookman Old Style" w:hAnsi="Bookman Old Style"/>
          <w:sz w:val="24"/>
          <w:szCs w:val="24"/>
        </w:rPr>
        <w:t xml:space="preserve">) </w:t>
      </w:r>
      <w:r w:rsidRPr="00E14E85">
        <w:rPr>
          <w:rFonts w:ascii="Franklin Gothic Medium" w:hAnsi="Franklin Gothic Medium"/>
          <w:sz w:val="24"/>
          <w:szCs w:val="24"/>
        </w:rPr>
        <w:t>“</w:t>
      </w:r>
      <w:r w:rsidR="00E14E85" w:rsidRPr="00E14E85">
        <w:rPr>
          <w:rFonts w:ascii="Franklin Gothic Medium" w:hAnsi="Franklin Gothic Medium"/>
          <w:sz w:val="24"/>
          <w:szCs w:val="24"/>
        </w:rPr>
        <w:t xml:space="preserve">No more shall every man teach his neighbor, and every man his brother, saying, ‘Know the Lord,’ for they all shall know </w:t>
      </w:r>
      <w:proofErr w:type="gramStart"/>
      <w:r w:rsidR="00E14E85" w:rsidRPr="00E14E85">
        <w:rPr>
          <w:rFonts w:ascii="Franklin Gothic Medium" w:hAnsi="Franklin Gothic Medium"/>
          <w:sz w:val="24"/>
          <w:szCs w:val="24"/>
        </w:rPr>
        <w:t>Me</w:t>
      </w:r>
      <w:proofErr w:type="gramEnd"/>
      <w:r w:rsidR="00E14E85" w:rsidRPr="00E14E85">
        <w:rPr>
          <w:rFonts w:ascii="Franklin Gothic Medium" w:hAnsi="Franklin Gothic Medium"/>
          <w:sz w:val="24"/>
          <w:szCs w:val="24"/>
        </w:rPr>
        <w:t>, from the least of them to the greatest of them, says the Lord.  For I will forgive their iniquity and their sin I will remember no more.’ ”</w:t>
      </w:r>
      <w:r w:rsidRPr="00E14E85">
        <w:rPr>
          <w:rFonts w:ascii="Franklin Gothic Medium" w:hAnsi="Franklin Gothic Medium"/>
          <w:sz w:val="24"/>
          <w:szCs w:val="24"/>
        </w:rPr>
        <w:t xml:space="preserve">                                                                               </w:t>
      </w:r>
      <w:r w:rsidR="00E14E85" w:rsidRPr="00E14E85">
        <w:rPr>
          <w:rFonts w:ascii="Franklin Gothic Medium" w:hAnsi="Franklin Gothic Medium"/>
          <w:sz w:val="24"/>
          <w:szCs w:val="24"/>
        </w:rPr>
        <w:t xml:space="preserve">                   </w:t>
      </w:r>
      <w:r>
        <w:rPr>
          <w:rFonts w:ascii="Bookman Old Style" w:hAnsi="Bookman Old Style"/>
          <w:sz w:val="24"/>
          <w:szCs w:val="24"/>
        </w:rPr>
        <w:t>(</w:t>
      </w:r>
      <w:r w:rsidRPr="009F1BCC">
        <w:rPr>
          <w:rFonts w:ascii="Franklin Gothic Medium" w:hAnsi="Franklin Gothic Medium"/>
          <w:sz w:val="24"/>
          <w:szCs w:val="24"/>
        </w:rPr>
        <w:t>Hebrews 8:12</w:t>
      </w:r>
      <w:r>
        <w:rPr>
          <w:rFonts w:ascii="Bookman Old Style" w:hAnsi="Bookman Old Style"/>
          <w:sz w:val="24"/>
          <w:szCs w:val="24"/>
        </w:rPr>
        <w:t xml:space="preserve">) </w:t>
      </w:r>
      <w:r w:rsidRPr="00F305B8">
        <w:rPr>
          <w:rFonts w:ascii="Franklin Gothic Medium" w:hAnsi="Franklin Gothic Medium"/>
          <w:sz w:val="24"/>
          <w:szCs w:val="24"/>
        </w:rPr>
        <w:t>“</w:t>
      </w:r>
      <w:r w:rsidR="00F305B8" w:rsidRPr="00F305B8">
        <w:rPr>
          <w:rFonts w:ascii="Franklin Gothic Medium" w:hAnsi="Franklin Gothic Medium"/>
          <w:sz w:val="24"/>
          <w:szCs w:val="24"/>
        </w:rPr>
        <w:t xml:space="preserve">For I will be merciful to their unrighteousness, and their sins and their lawless deeds I will remember no more.” </w:t>
      </w:r>
      <w:r w:rsidR="00A13CB6" w:rsidRPr="00F305B8">
        <w:rPr>
          <w:rFonts w:ascii="Franklin Gothic Medium" w:hAnsi="Franklin Gothic Medium"/>
          <w:sz w:val="24"/>
          <w:szCs w:val="24"/>
        </w:rPr>
        <w:t xml:space="preserve">                                                                                         </w:t>
      </w:r>
      <w:r w:rsidR="00A13CB6">
        <w:rPr>
          <w:rFonts w:ascii="Bookman Old Style" w:hAnsi="Bookman Old Style"/>
          <w:sz w:val="24"/>
          <w:szCs w:val="24"/>
        </w:rPr>
        <w:t>Truly all will be revealed.                                                                  (</w:t>
      </w:r>
      <w:r w:rsidR="00A13CB6" w:rsidRPr="00A13CB6">
        <w:rPr>
          <w:rFonts w:ascii="Franklin Gothic Medium" w:hAnsi="Franklin Gothic Medium"/>
          <w:sz w:val="24"/>
          <w:szCs w:val="24"/>
        </w:rPr>
        <w:t>Revelation 20:12</w:t>
      </w:r>
      <w:r w:rsidR="00A13CB6" w:rsidRPr="00F305B8">
        <w:rPr>
          <w:rFonts w:ascii="Franklin Gothic Medium" w:hAnsi="Franklin Gothic Medium"/>
          <w:sz w:val="24"/>
          <w:szCs w:val="24"/>
        </w:rPr>
        <w:t>) “</w:t>
      </w:r>
      <w:r w:rsidR="00F305B8" w:rsidRPr="00F305B8">
        <w:rPr>
          <w:rFonts w:ascii="Franklin Gothic Medium" w:hAnsi="Franklin Gothic Medium"/>
          <w:sz w:val="24"/>
          <w:szCs w:val="24"/>
        </w:rPr>
        <w:t xml:space="preserve">And I saw the dead, small and great, standing before God, and books were opened.  And another book was opened, which is the Book of Life.  And the dead were judged according to their works, by the things which were written in the books.” </w:t>
      </w:r>
      <w:r w:rsidR="00F305B8" w:rsidRPr="00F305B8">
        <w:rPr>
          <w:rFonts w:ascii="Franklin Gothic Medium" w:hAnsi="Franklin Gothic Medium"/>
          <w:sz w:val="20"/>
          <w:szCs w:val="20"/>
        </w:rPr>
        <w:t>NKJV</w:t>
      </w:r>
    </w:p>
    <w:p w:rsidR="00E544E2" w:rsidRPr="00BD6E94" w:rsidRDefault="00E544E2" w:rsidP="00E544E2">
      <w:pPr>
        <w:rPr>
          <w:rFonts w:ascii="Bookman Old Style" w:hAnsi="Bookman Old Style"/>
          <w:b/>
          <w:sz w:val="24"/>
          <w:szCs w:val="24"/>
        </w:rPr>
      </w:pPr>
      <w:r w:rsidRPr="00E544E2">
        <w:rPr>
          <w:rFonts w:ascii="Bookman Old Style" w:hAnsi="Bookman Old Style"/>
          <w:b/>
          <w:sz w:val="24"/>
          <w:szCs w:val="24"/>
        </w:rPr>
        <w:t>Conclusion:</w:t>
      </w:r>
      <w:r w:rsidR="00BD6E94">
        <w:rPr>
          <w:rFonts w:ascii="Bookman Old Style" w:hAnsi="Bookman Old Style"/>
          <w:b/>
          <w:sz w:val="24"/>
          <w:szCs w:val="24"/>
        </w:rPr>
        <w:t xml:space="preserve">                                                                                                       </w:t>
      </w:r>
      <w:r>
        <w:rPr>
          <w:rFonts w:ascii="Bookman Old Style" w:hAnsi="Bookman Old Style"/>
          <w:sz w:val="24"/>
          <w:szCs w:val="24"/>
        </w:rPr>
        <w:t>Each of us is given this time on earth to pre</w:t>
      </w:r>
      <w:r w:rsidR="00A6722E">
        <w:rPr>
          <w:rFonts w:ascii="Bookman Old Style" w:hAnsi="Bookman Old Style"/>
          <w:sz w:val="24"/>
          <w:szCs w:val="24"/>
        </w:rPr>
        <w:t>pare for eternity.  May we all h</w:t>
      </w:r>
      <w:r>
        <w:rPr>
          <w:rFonts w:ascii="Bookman Old Style" w:hAnsi="Bookman Old Style"/>
          <w:sz w:val="24"/>
          <w:szCs w:val="24"/>
        </w:rPr>
        <w:t xml:space="preserve">eed the advice of </w:t>
      </w:r>
      <w:r w:rsidRPr="00A6722E">
        <w:rPr>
          <w:rFonts w:ascii="Franklin Gothic Medium" w:hAnsi="Franklin Gothic Medium"/>
          <w:sz w:val="24"/>
          <w:szCs w:val="24"/>
        </w:rPr>
        <w:t>Psalm 90:12</w:t>
      </w:r>
      <w:r>
        <w:rPr>
          <w:rFonts w:ascii="Bookman Old Style" w:hAnsi="Bookman Old Style"/>
          <w:sz w:val="24"/>
          <w:szCs w:val="24"/>
        </w:rPr>
        <w:t xml:space="preserve">.  </w:t>
      </w:r>
      <w:r w:rsidRPr="00F305B8">
        <w:rPr>
          <w:rFonts w:ascii="Franklin Gothic Medium" w:hAnsi="Franklin Gothic Medium"/>
          <w:sz w:val="24"/>
          <w:szCs w:val="24"/>
        </w:rPr>
        <w:t>“So teach us to</w:t>
      </w:r>
      <w:r w:rsidR="00A6722E" w:rsidRPr="00F305B8">
        <w:rPr>
          <w:rFonts w:ascii="Franklin Gothic Medium" w:hAnsi="Franklin Gothic Medium"/>
          <w:sz w:val="24"/>
          <w:szCs w:val="24"/>
        </w:rPr>
        <w:t xml:space="preserve"> </w:t>
      </w:r>
      <w:r w:rsidRPr="00F305B8">
        <w:rPr>
          <w:rFonts w:ascii="Franklin Gothic Medium" w:hAnsi="Franklin Gothic Medium"/>
          <w:sz w:val="24"/>
          <w:szCs w:val="24"/>
        </w:rPr>
        <w:t>number our day</w:t>
      </w:r>
      <w:r w:rsidR="00F305B8" w:rsidRPr="00F305B8">
        <w:rPr>
          <w:rFonts w:ascii="Franklin Gothic Medium" w:hAnsi="Franklin Gothic Medium"/>
          <w:sz w:val="24"/>
          <w:szCs w:val="24"/>
        </w:rPr>
        <w:t>s, T</w:t>
      </w:r>
      <w:r w:rsidR="00A6722E" w:rsidRPr="00F305B8">
        <w:rPr>
          <w:rFonts w:ascii="Franklin Gothic Medium" w:hAnsi="Franklin Gothic Medium"/>
          <w:sz w:val="24"/>
          <w:szCs w:val="24"/>
        </w:rPr>
        <w:t>hat we may gain a hea</w:t>
      </w:r>
      <w:r w:rsidRPr="00F305B8">
        <w:rPr>
          <w:rFonts w:ascii="Franklin Gothic Medium" w:hAnsi="Franklin Gothic Medium"/>
          <w:sz w:val="24"/>
          <w:szCs w:val="24"/>
        </w:rPr>
        <w:t xml:space="preserve">rt of wisdom.” </w:t>
      </w:r>
      <w:r w:rsidR="00F305B8" w:rsidRPr="00F305B8">
        <w:rPr>
          <w:rFonts w:ascii="Franklin Gothic Medium" w:hAnsi="Franklin Gothic Medium"/>
          <w:sz w:val="20"/>
          <w:szCs w:val="20"/>
        </w:rPr>
        <w:t>NKJV</w:t>
      </w:r>
      <w:r w:rsidRPr="00E544E2">
        <w:rPr>
          <w:rFonts w:ascii="Bookman Old Style" w:hAnsi="Bookman Old Style"/>
          <w:sz w:val="24"/>
          <w:szCs w:val="24"/>
        </w:rPr>
        <w:t xml:space="preserve">    </w:t>
      </w:r>
      <w:r w:rsidR="00BD6E94">
        <w:rPr>
          <w:rFonts w:ascii="Bookman Old Style" w:hAnsi="Bookman Old Style"/>
          <w:b/>
          <w:sz w:val="24"/>
          <w:szCs w:val="24"/>
        </w:rPr>
        <w:t xml:space="preserve">                                                                                              </w:t>
      </w:r>
      <w:r>
        <w:rPr>
          <w:rFonts w:ascii="Bookman Old Style" w:hAnsi="Bookman Old Style"/>
          <w:sz w:val="24"/>
          <w:szCs w:val="24"/>
        </w:rPr>
        <w:t xml:space="preserve">Bobby Stafford  </w:t>
      </w:r>
      <w:r w:rsidR="00060FB0">
        <w:rPr>
          <w:rFonts w:ascii="Bookman Old Style" w:hAnsi="Bookman Old Style"/>
          <w:sz w:val="24"/>
          <w:szCs w:val="24"/>
        </w:rPr>
        <w:t xml:space="preserve"> </w:t>
      </w:r>
      <w:r w:rsidR="00BD6E94">
        <w:rPr>
          <w:rFonts w:ascii="Bookman Old Style" w:hAnsi="Bookman Old Style"/>
          <w:sz w:val="24"/>
          <w:szCs w:val="24"/>
        </w:rPr>
        <w:t xml:space="preserve">                                                                       May 7, 2017</w:t>
      </w:r>
      <w:r w:rsidR="00060FB0">
        <w:rPr>
          <w:rFonts w:ascii="Bookman Old Style" w:hAnsi="Bookman Old Style"/>
          <w:sz w:val="24"/>
          <w:szCs w:val="24"/>
        </w:rPr>
        <w:t xml:space="preserve">                                                                    </w:t>
      </w:r>
      <w:r w:rsidR="00BD6E94">
        <w:rPr>
          <w:rFonts w:ascii="Bookman Old Style" w:hAnsi="Bookman Old Style"/>
          <w:sz w:val="24"/>
          <w:szCs w:val="24"/>
        </w:rPr>
        <w:t xml:space="preserve">                              </w:t>
      </w:r>
    </w:p>
    <w:sectPr w:rsidR="00E544E2" w:rsidRPr="00BD6E94" w:rsidSect="007536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D5E69"/>
    <w:multiLevelType w:val="hybridMultilevel"/>
    <w:tmpl w:val="E55E08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A83472E"/>
    <w:multiLevelType w:val="hybridMultilevel"/>
    <w:tmpl w:val="3474C712"/>
    <w:lvl w:ilvl="0" w:tplc="F10036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44E2"/>
    <w:rsid w:val="00002555"/>
    <w:rsid w:val="00060FB0"/>
    <w:rsid w:val="00067D02"/>
    <w:rsid w:val="00133218"/>
    <w:rsid w:val="0015675D"/>
    <w:rsid w:val="00181119"/>
    <w:rsid w:val="002A1FDB"/>
    <w:rsid w:val="00360A9A"/>
    <w:rsid w:val="003E6B02"/>
    <w:rsid w:val="004F4F23"/>
    <w:rsid w:val="005A1DD3"/>
    <w:rsid w:val="005D26D5"/>
    <w:rsid w:val="00753698"/>
    <w:rsid w:val="00754644"/>
    <w:rsid w:val="00786CC8"/>
    <w:rsid w:val="0092321D"/>
    <w:rsid w:val="009F1BCC"/>
    <w:rsid w:val="00A13CB6"/>
    <w:rsid w:val="00A312E4"/>
    <w:rsid w:val="00A32C59"/>
    <w:rsid w:val="00A6722E"/>
    <w:rsid w:val="00AD697A"/>
    <w:rsid w:val="00AE45F5"/>
    <w:rsid w:val="00B84AB0"/>
    <w:rsid w:val="00BD6E94"/>
    <w:rsid w:val="00D352E9"/>
    <w:rsid w:val="00D96230"/>
    <w:rsid w:val="00DC4D70"/>
    <w:rsid w:val="00E1255C"/>
    <w:rsid w:val="00E14E85"/>
    <w:rsid w:val="00E544E2"/>
    <w:rsid w:val="00F305B8"/>
    <w:rsid w:val="00F5640E"/>
    <w:rsid w:val="00FE7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44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1386</Words>
  <Characters>7903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2017-05-09T19:20:00Z</dcterms:created>
  <dcterms:modified xsi:type="dcterms:W3CDTF">2017-05-12T23:27:00Z</dcterms:modified>
</cp:coreProperties>
</file>