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D450A6" w14:textId="77777777" w:rsidR="006C030E" w:rsidRPr="00107131" w:rsidRDefault="00E85FA2" w:rsidP="005E24D9">
      <w:pPr>
        <w:rPr>
          <w:rFonts w:ascii="Bookman Old Style" w:hAnsi="Bookman Old Style"/>
          <w:b/>
          <w:sz w:val="28"/>
          <w:szCs w:val="28"/>
        </w:rPr>
      </w:pPr>
      <w:r w:rsidRPr="00107131">
        <w:rPr>
          <w:rFonts w:ascii="Bookman Old Style" w:hAnsi="Bookman Old Style"/>
          <w:b/>
          <w:sz w:val="28"/>
          <w:szCs w:val="28"/>
        </w:rPr>
        <w:t>Does This Describe You?</w:t>
      </w:r>
    </w:p>
    <w:p w14:paraId="4126CE0A" w14:textId="77777777" w:rsidR="00E85FA2" w:rsidRPr="00107131" w:rsidRDefault="00E85FA2" w:rsidP="00E85FA2">
      <w:pPr>
        <w:rPr>
          <w:rFonts w:ascii="Bookman Old Style" w:hAnsi="Bookman Old Style"/>
          <w:b/>
          <w:sz w:val="24"/>
          <w:szCs w:val="24"/>
        </w:rPr>
      </w:pPr>
      <w:r w:rsidRPr="00107131">
        <w:rPr>
          <w:rFonts w:ascii="Bookman Old Style" w:hAnsi="Bookman Old Style"/>
          <w:b/>
          <w:sz w:val="24"/>
          <w:szCs w:val="24"/>
        </w:rPr>
        <w:t>Introduction:</w:t>
      </w:r>
    </w:p>
    <w:p w14:paraId="08BB3864" w14:textId="77777777" w:rsidR="00E85FA2" w:rsidRDefault="00653A49" w:rsidP="00E85FA2">
      <w:pPr>
        <w:rPr>
          <w:rFonts w:ascii="Footlight MT Light" w:hAnsi="Footlight MT Light"/>
          <w:sz w:val="28"/>
          <w:szCs w:val="28"/>
        </w:rPr>
      </w:pPr>
      <w:r w:rsidRPr="00653A49">
        <w:rPr>
          <w:rFonts w:ascii="Footlight MT Light" w:hAnsi="Footlight MT Light"/>
          <w:b/>
          <w:sz w:val="28"/>
          <w:szCs w:val="28"/>
        </w:rPr>
        <w:t>“</w:t>
      </w:r>
      <w:r w:rsidR="00E85FA2" w:rsidRPr="00E85FA2">
        <w:rPr>
          <w:rFonts w:ascii="Footlight MT Light" w:hAnsi="Footlight MT Light"/>
          <w:sz w:val="28"/>
          <w:szCs w:val="28"/>
        </w:rPr>
        <w:t>It has been a long day.  Jerusalem is packed w</w:t>
      </w:r>
      <w:r w:rsidR="004C1644">
        <w:rPr>
          <w:rFonts w:ascii="Footlight MT Light" w:hAnsi="Footlight MT Light"/>
          <w:sz w:val="28"/>
          <w:szCs w:val="28"/>
        </w:rPr>
        <w:t>ith Passover guest, most of who</w:t>
      </w:r>
      <w:r w:rsidR="00E85FA2" w:rsidRPr="00E85FA2">
        <w:rPr>
          <w:rFonts w:ascii="Footlight MT Light" w:hAnsi="Footlight MT Light"/>
          <w:sz w:val="28"/>
          <w:szCs w:val="28"/>
        </w:rPr>
        <w:t xml:space="preserve"> clamor for a glimpse of the Teacher.</w:t>
      </w:r>
      <w:r w:rsidR="00E85FA2">
        <w:rPr>
          <w:rFonts w:ascii="Footlight MT Light" w:hAnsi="Footlight MT Light"/>
          <w:sz w:val="28"/>
          <w:szCs w:val="28"/>
        </w:rPr>
        <w:t xml:space="preserve">  The spring sun is warm.  The streets are dry.  And the disciples are a long way from home.  A splash of cool water would be refreshing.</w:t>
      </w:r>
    </w:p>
    <w:p w14:paraId="116F173E" w14:textId="77777777" w:rsidR="00E85FA2" w:rsidRDefault="00E85FA2" w:rsidP="00E85FA2">
      <w:pPr>
        <w:rPr>
          <w:rFonts w:ascii="Footlight MT Light" w:hAnsi="Footlight MT Light"/>
          <w:sz w:val="28"/>
          <w:szCs w:val="28"/>
        </w:rPr>
      </w:pPr>
      <w:r>
        <w:rPr>
          <w:rFonts w:ascii="Footlight MT Light" w:hAnsi="Footlight MT Light"/>
          <w:sz w:val="28"/>
          <w:szCs w:val="28"/>
        </w:rPr>
        <w:t>The disciples enter the room, one by one, and take their places around the table.  On the wall hangs a tower, and on the floor sit a pitcher and a basin.  Any one of the disciples could volunteer for the job, but not one does.</w:t>
      </w:r>
    </w:p>
    <w:p w14:paraId="6DDB60DD" w14:textId="77777777" w:rsidR="00E85FA2" w:rsidRDefault="00E85FA2" w:rsidP="00E85FA2">
      <w:pPr>
        <w:rPr>
          <w:rFonts w:ascii="Footlight MT Light" w:hAnsi="Footlight MT Light"/>
          <w:sz w:val="28"/>
          <w:szCs w:val="28"/>
        </w:rPr>
      </w:pPr>
      <w:r>
        <w:rPr>
          <w:rFonts w:ascii="Footlight MT Light" w:hAnsi="Footlight MT Light"/>
          <w:sz w:val="28"/>
          <w:szCs w:val="28"/>
        </w:rPr>
        <w:t>After a few moments Jesus stands and removes His outer garment.  He wraps a servant’</w:t>
      </w:r>
      <w:r w:rsidR="00A15120">
        <w:rPr>
          <w:rFonts w:ascii="Footlight MT Light" w:hAnsi="Footlight MT Light"/>
          <w:sz w:val="28"/>
          <w:szCs w:val="28"/>
        </w:rPr>
        <w:t>s girdle around Hi</w:t>
      </w:r>
      <w:r>
        <w:rPr>
          <w:rFonts w:ascii="Footlight MT Light" w:hAnsi="Footlight MT Light"/>
          <w:sz w:val="28"/>
          <w:szCs w:val="28"/>
        </w:rPr>
        <w:t>s waist, takes up the basin, and kneels before one of the disciples.  He unlaces a sandal and gently lifts the foot, places it in the basin, covers it</w:t>
      </w:r>
      <w:r w:rsidR="00A15120">
        <w:rPr>
          <w:rFonts w:ascii="Footlight MT Light" w:hAnsi="Footlight MT Light"/>
          <w:sz w:val="28"/>
          <w:szCs w:val="28"/>
        </w:rPr>
        <w:t xml:space="preserve"> with water, and begins to bath</w:t>
      </w:r>
      <w:r>
        <w:rPr>
          <w:rFonts w:ascii="Footlight MT Light" w:hAnsi="Footlight MT Light"/>
          <w:sz w:val="28"/>
          <w:szCs w:val="28"/>
        </w:rPr>
        <w:t>e it.</w:t>
      </w:r>
    </w:p>
    <w:p w14:paraId="141FF918" w14:textId="77777777" w:rsidR="00E85FA2" w:rsidRDefault="00E85FA2" w:rsidP="00E85FA2">
      <w:pPr>
        <w:rPr>
          <w:rFonts w:ascii="Footlight MT Light" w:hAnsi="Footlight MT Light"/>
          <w:sz w:val="28"/>
          <w:szCs w:val="28"/>
        </w:rPr>
      </w:pPr>
      <w:r>
        <w:rPr>
          <w:rFonts w:ascii="Footlight MT Light" w:hAnsi="Footlight MT Light"/>
          <w:sz w:val="28"/>
          <w:szCs w:val="28"/>
        </w:rPr>
        <w:t>One grimy foot after another, Jesus works His way down the row.  In Jesus’ day the washing of feet was a task reserved not just for servants but for the lowest of servants.</w:t>
      </w:r>
    </w:p>
    <w:p w14:paraId="29A3DC78" w14:textId="77777777" w:rsidR="00E85FA2" w:rsidRPr="00A15120" w:rsidRDefault="00E85FA2" w:rsidP="00E85FA2">
      <w:pPr>
        <w:rPr>
          <w:rFonts w:ascii="Footlight MT Light" w:hAnsi="Footlight MT Light"/>
          <w:i/>
          <w:sz w:val="28"/>
          <w:szCs w:val="28"/>
        </w:rPr>
      </w:pPr>
      <w:r w:rsidRPr="00A15120">
        <w:rPr>
          <w:rFonts w:ascii="Footlight MT Light" w:hAnsi="Footlight MT Light"/>
          <w:i/>
          <w:sz w:val="28"/>
          <w:szCs w:val="28"/>
        </w:rPr>
        <w:t>In this case the One with the towel and basin is the King of the universe.</w:t>
      </w:r>
    </w:p>
    <w:p w14:paraId="0E4DBDC4" w14:textId="0F56467C" w:rsidR="00E85FA2" w:rsidRPr="00A15120" w:rsidRDefault="00E85FA2" w:rsidP="00E85FA2">
      <w:pPr>
        <w:rPr>
          <w:rFonts w:ascii="Footlight MT Light" w:hAnsi="Footlight MT Light"/>
          <w:b/>
          <w:sz w:val="28"/>
          <w:szCs w:val="28"/>
        </w:rPr>
      </w:pPr>
      <w:r>
        <w:rPr>
          <w:rFonts w:ascii="Footlight MT Light" w:hAnsi="Footlight MT Light"/>
          <w:sz w:val="28"/>
          <w:szCs w:val="28"/>
        </w:rPr>
        <w:t xml:space="preserve">Hands that shaped the stars now wash away filth.  Fingers that formed mountains now massage toes.  And the one before whom all nations will one day kneel now kneels before His disciples.  Hours before His own </w:t>
      </w:r>
      <w:r w:rsidR="00D91B1E">
        <w:rPr>
          <w:rFonts w:ascii="Footlight MT Light" w:hAnsi="Footlight MT Light"/>
          <w:sz w:val="28"/>
          <w:szCs w:val="28"/>
        </w:rPr>
        <w:t>death, Jesus</w:t>
      </w:r>
      <w:r>
        <w:rPr>
          <w:rFonts w:ascii="Footlight MT Light" w:hAnsi="Footlight MT Light"/>
          <w:sz w:val="28"/>
          <w:szCs w:val="28"/>
        </w:rPr>
        <w:t>’ concern is singular.</w:t>
      </w:r>
    </w:p>
    <w:p w14:paraId="5775B755" w14:textId="77777777" w:rsidR="00A15120" w:rsidRPr="00A15120" w:rsidRDefault="00A15120" w:rsidP="00E85FA2">
      <w:pPr>
        <w:rPr>
          <w:rFonts w:ascii="Footlight MT Light" w:hAnsi="Footlight MT Light"/>
          <w:b/>
          <w:sz w:val="28"/>
          <w:szCs w:val="28"/>
        </w:rPr>
      </w:pPr>
      <w:r w:rsidRPr="00A15120">
        <w:rPr>
          <w:rFonts w:ascii="Footlight MT Light" w:hAnsi="Footlight MT Light"/>
          <w:b/>
          <w:sz w:val="28"/>
          <w:szCs w:val="28"/>
        </w:rPr>
        <w:t>He wants His disciples to know how much He loves them.</w:t>
      </w:r>
      <w:r w:rsidR="00653A49">
        <w:rPr>
          <w:rFonts w:ascii="Footlight MT Light" w:hAnsi="Footlight MT Light"/>
          <w:b/>
          <w:sz w:val="28"/>
          <w:szCs w:val="28"/>
        </w:rPr>
        <w:t>”</w:t>
      </w:r>
    </w:p>
    <w:p w14:paraId="5A071B62" w14:textId="77777777" w:rsidR="00A15120" w:rsidRDefault="009F4477" w:rsidP="00E85FA2">
      <w:pPr>
        <w:rPr>
          <w:rFonts w:ascii="Footlight MT Light" w:hAnsi="Footlight MT Light"/>
          <w:sz w:val="28"/>
          <w:szCs w:val="28"/>
        </w:rPr>
      </w:pPr>
      <w:r>
        <w:rPr>
          <w:rFonts w:ascii="Footlight MT Light" w:hAnsi="Footlight MT Light"/>
          <w:sz w:val="28"/>
          <w:szCs w:val="28"/>
        </w:rPr>
        <w:t xml:space="preserve">Source:  </w:t>
      </w:r>
      <w:r w:rsidR="00A15120" w:rsidRPr="00A15120">
        <w:rPr>
          <w:rFonts w:ascii="Footlight MT Light" w:hAnsi="Footlight MT Light"/>
          <w:sz w:val="28"/>
          <w:szCs w:val="28"/>
          <w:u w:val="single"/>
        </w:rPr>
        <w:t>On</w:t>
      </w:r>
      <w:r w:rsidR="00A15120">
        <w:rPr>
          <w:rFonts w:ascii="Footlight MT Light" w:hAnsi="Footlight MT Light"/>
          <w:sz w:val="28"/>
          <w:szCs w:val="28"/>
        </w:rPr>
        <w:t xml:space="preserve"> </w:t>
      </w:r>
      <w:r w:rsidR="00A15120" w:rsidRPr="00A15120">
        <w:rPr>
          <w:rFonts w:ascii="Footlight MT Light" w:hAnsi="Footlight MT Light"/>
          <w:sz w:val="28"/>
          <w:szCs w:val="28"/>
          <w:u w:val="single"/>
        </w:rPr>
        <w:t>Calvary’s</w:t>
      </w:r>
      <w:r w:rsidR="00A15120">
        <w:rPr>
          <w:rFonts w:ascii="Footlight MT Light" w:hAnsi="Footlight MT Light"/>
          <w:sz w:val="28"/>
          <w:szCs w:val="28"/>
        </w:rPr>
        <w:t xml:space="preserve"> </w:t>
      </w:r>
      <w:r w:rsidR="00A15120" w:rsidRPr="00A15120">
        <w:rPr>
          <w:rFonts w:ascii="Footlight MT Light" w:hAnsi="Footlight MT Light"/>
          <w:sz w:val="28"/>
          <w:szCs w:val="28"/>
          <w:u w:val="single"/>
        </w:rPr>
        <w:t>Hill</w:t>
      </w:r>
    </w:p>
    <w:p w14:paraId="5DB260D5" w14:textId="77777777" w:rsidR="00107131" w:rsidRDefault="00107131" w:rsidP="00E85FA2">
      <w:pPr>
        <w:rPr>
          <w:rFonts w:ascii="Bookman Old Style" w:hAnsi="Bookman Old Style"/>
          <w:sz w:val="24"/>
          <w:szCs w:val="24"/>
        </w:rPr>
      </w:pPr>
      <w:r w:rsidRPr="00107131">
        <w:rPr>
          <w:rFonts w:ascii="Bookman Old Style" w:hAnsi="Bookman Old Style"/>
          <w:sz w:val="24"/>
          <w:szCs w:val="24"/>
        </w:rPr>
        <w:t>Does this type of love describe you?</w:t>
      </w:r>
      <w:r>
        <w:rPr>
          <w:rFonts w:ascii="Bookman Old Style" w:hAnsi="Bookman Old Style"/>
          <w:sz w:val="24"/>
          <w:szCs w:val="24"/>
        </w:rPr>
        <w:t xml:space="preserve">  </w:t>
      </w:r>
    </w:p>
    <w:p w14:paraId="1F39AA3E" w14:textId="77777777" w:rsidR="00107131" w:rsidRPr="009F4477" w:rsidRDefault="00107131" w:rsidP="00E85FA2">
      <w:pPr>
        <w:rPr>
          <w:rFonts w:ascii="Bookman Old Style" w:hAnsi="Bookman Old Style"/>
          <w:b/>
          <w:sz w:val="24"/>
          <w:szCs w:val="24"/>
        </w:rPr>
      </w:pPr>
      <w:r w:rsidRPr="009F4477">
        <w:rPr>
          <w:rFonts w:ascii="Bookman Old Style" w:hAnsi="Bookman Old Style"/>
          <w:b/>
          <w:sz w:val="24"/>
          <w:szCs w:val="24"/>
        </w:rPr>
        <w:t xml:space="preserve">Body: </w:t>
      </w:r>
    </w:p>
    <w:p w14:paraId="0244BE5B" w14:textId="77777777" w:rsidR="00107131" w:rsidRPr="009F4477" w:rsidRDefault="00107131" w:rsidP="00107131">
      <w:pPr>
        <w:pStyle w:val="ListParagraph"/>
        <w:numPr>
          <w:ilvl w:val="0"/>
          <w:numId w:val="1"/>
        </w:numPr>
        <w:rPr>
          <w:rFonts w:ascii="Bookman Old Style" w:hAnsi="Bookman Old Style"/>
          <w:b/>
          <w:sz w:val="24"/>
          <w:szCs w:val="24"/>
          <w:u w:val="single"/>
        </w:rPr>
      </w:pPr>
      <w:r w:rsidRPr="009F4477">
        <w:rPr>
          <w:rFonts w:ascii="Bookman Old Style" w:hAnsi="Bookman Old Style"/>
          <w:b/>
          <w:sz w:val="24"/>
          <w:szCs w:val="24"/>
          <w:u w:val="single"/>
        </w:rPr>
        <w:t>Love Is Patient</w:t>
      </w:r>
    </w:p>
    <w:p w14:paraId="22475485" w14:textId="130E8808" w:rsidR="009F4477" w:rsidRPr="00481DF4" w:rsidRDefault="009F4477" w:rsidP="009F4477">
      <w:pPr>
        <w:pStyle w:val="ListParagraph"/>
        <w:numPr>
          <w:ilvl w:val="0"/>
          <w:numId w:val="3"/>
        </w:numPr>
        <w:rPr>
          <w:rFonts w:ascii="Franklin Gothic Medium" w:hAnsi="Franklin Gothic Medium"/>
          <w:sz w:val="20"/>
          <w:szCs w:val="20"/>
        </w:rPr>
      </w:pPr>
      <w:r w:rsidRPr="009F4477">
        <w:rPr>
          <w:rFonts w:ascii="Bookman Old Style" w:hAnsi="Bookman Old Style"/>
          <w:sz w:val="24"/>
          <w:szCs w:val="24"/>
        </w:rPr>
        <w:t>Love endures, even</w:t>
      </w:r>
      <w:r>
        <w:rPr>
          <w:rFonts w:ascii="Bookman Old Style" w:hAnsi="Bookman Old Style"/>
          <w:sz w:val="24"/>
          <w:szCs w:val="24"/>
        </w:rPr>
        <w:t xml:space="preserve"> through difficult times, times of discomfort and suffering.</w:t>
      </w:r>
      <w:r w:rsidR="005E24D9">
        <w:rPr>
          <w:rFonts w:ascii="Bookman Old Style" w:hAnsi="Bookman Old Style"/>
          <w:sz w:val="24"/>
          <w:szCs w:val="24"/>
        </w:rPr>
        <w:t xml:space="preserve">  </w:t>
      </w:r>
      <w:r>
        <w:rPr>
          <w:rFonts w:ascii="Bookman Old Style" w:hAnsi="Bookman Old Style"/>
          <w:sz w:val="24"/>
          <w:szCs w:val="24"/>
        </w:rPr>
        <w:t>(</w:t>
      </w:r>
      <w:r w:rsidRPr="009F4477">
        <w:rPr>
          <w:rFonts w:ascii="Franklin Gothic Medium" w:hAnsi="Franklin Gothic Medium"/>
          <w:sz w:val="24"/>
          <w:szCs w:val="24"/>
        </w:rPr>
        <w:t>James 5:7-11</w:t>
      </w:r>
      <w:r>
        <w:rPr>
          <w:rFonts w:ascii="Bookman Old Style" w:hAnsi="Bookman Old Style"/>
          <w:sz w:val="24"/>
          <w:szCs w:val="24"/>
        </w:rPr>
        <w:t xml:space="preserve">) </w:t>
      </w:r>
      <w:r w:rsidRPr="00481DF4">
        <w:rPr>
          <w:rFonts w:ascii="Franklin Gothic Medium" w:hAnsi="Franklin Gothic Medium"/>
          <w:sz w:val="24"/>
          <w:szCs w:val="24"/>
        </w:rPr>
        <w:t>“</w:t>
      </w:r>
      <w:r w:rsidR="003910E3" w:rsidRPr="00481DF4">
        <w:rPr>
          <w:rFonts w:ascii="Franklin Gothic Medium" w:hAnsi="Franklin Gothic Medium"/>
          <w:sz w:val="24"/>
          <w:szCs w:val="24"/>
        </w:rPr>
        <w:t xml:space="preserve">Therefore be patient, brethren, until the coming of the Lord.  See how the farmer waits for the precious fruit of the earth, waiting patiently for it until it receives the early and latter rain.  You also be patient.  Establish your hearts, for the coming of the Lord is at hand.  Do not grumble </w:t>
      </w:r>
      <w:r w:rsidR="003910E3" w:rsidRPr="00481DF4">
        <w:rPr>
          <w:rFonts w:ascii="Franklin Gothic Medium" w:hAnsi="Franklin Gothic Medium"/>
          <w:sz w:val="24"/>
          <w:szCs w:val="24"/>
        </w:rPr>
        <w:lastRenderedPageBreak/>
        <w:t>against one another, brethren</w:t>
      </w:r>
      <w:r w:rsidR="00481DF4" w:rsidRPr="00481DF4">
        <w:rPr>
          <w:rFonts w:ascii="Franklin Gothic Medium" w:hAnsi="Franklin Gothic Medium"/>
          <w:sz w:val="24"/>
          <w:szCs w:val="24"/>
        </w:rPr>
        <w:t xml:space="preserve">, lest you be condemned.  Behold, the Judge is standing at the door!  </w:t>
      </w:r>
      <w:r w:rsidR="00D91B1E" w:rsidRPr="00481DF4">
        <w:rPr>
          <w:rFonts w:ascii="Franklin Gothic Medium" w:hAnsi="Franklin Gothic Medium"/>
          <w:sz w:val="24"/>
          <w:szCs w:val="24"/>
        </w:rPr>
        <w:t>My brethren</w:t>
      </w:r>
      <w:r w:rsidR="00481DF4" w:rsidRPr="00481DF4">
        <w:rPr>
          <w:rFonts w:ascii="Franklin Gothic Medium" w:hAnsi="Franklin Gothic Medium"/>
          <w:sz w:val="24"/>
          <w:szCs w:val="24"/>
        </w:rPr>
        <w:t xml:space="preserve"> take the prophets, who spoke in the name of the Lord, as an example of suffering and patience.  </w:t>
      </w:r>
      <w:r w:rsidR="00D91B1E" w:rsidRPr="00481DF4">
        <w:rPr>
          <w:rFonts w:ascii="Franklin Gothic Medium" w:hAnsi="Franklin Gothic Medium"/>
          <w:sz w:val="24"/>
          <w:szCs w:val="24"/>
        </w:rPr>
        <w:t>Indeed,</w:t>
      </w:r>
      <w:r w:rsidR="00481DF4" w:rsidRPr="00481DF4">
        <w:rPr>
          <w:rFonts w:ascii="Franklin Gothic Medium" w:hAnsi="Franklin Gothic Medium"/>
          <w:sz w:val="24"/>
          <w:szCs w:val="24"/>
        </w:rPr>
        <w:t xml:space="preserve"> we count them blessed who endure.  You have heard of the perseverance of Job and seen the end intended by the Lord – that the Lord is very compassionate and merciful.” </w:t>
      </w:r>
      <w:r w:rsidR="00481DF4" w:rsidRPr="00481DF4">
        <w:rPr>
          <w:rFonts w:ascii="Franklin Gothic Medium" w:hAnsi="Franklin Gothic Medium"/>
          <w:sz w:val="20"/>
          <w:szCs w:val="20"/>
        </w:rPr>
        <w:t>NKJV</w:t>
      </w:r>
    </w:p>
    <w:p w14:paraId="25823349" w14:textId="3ACF14F9" w:rsidR="009F4477" w:rsidRDefault="009F4477" w:rsidP="009F4477">
      <w:pPr>
        <w:pStyle w:val="ListParagraph"/>
        <w:numPr>
          <w:ilvl w:val="0"/>
          <w:numId w:val="3"/>
        </w:numPr>
        <w:rPr>
          <w:rFonts w:ascii="Bookman Old Style" w:hAnsi="Bookman Old Style"/>
          <w:sz w:val="24"/>
          <w:szCs w:val="24"/>
        </w:rPr>
      </w:pPr>
      <w:r>
        <w:rPr>
          <w:rFonts w:ascii="Bookman Old Style" w:hAnsi="Bookman Old Style"/>
          <w:sz w:val="24"/>
          <w:szCs w:val="24"/>
        </w:rPr>
        <w:t>God is patient with us.</w:t>
      </w:r>
      <w:r w:rsidR="005E24D9">
        <w:rPr>
          <w:rFonts w:ascii="Bookman Old Style" w:hAnsi="Bookman Old Style"/>
          <w:sz w:val="24"/>
          <w:szCs w:val="24"/>
        </w:rPr>
        <w:t xml:space="preserve">  </w:t>
      </w:r>
      <w:r>
        <w:rPr>
          <w:rFonts w:ascii="Bookman Old Style" w:hAnsi="Bookman Old Style"/>
          <w:sz w:val="24"/>
          <w:szCs w:val="24"/>
        </w:rPr>
        <w:t>(</w:t>
      </w:r>
      <w:r w:rsidRPr="009F4477">
        <w:rPr>
          <w:rFonts w:ascii="Franklin Gothic Medium" w:hAnsi="Franklin Gothic Medium"/>
          <w:sz w:val="24"/>
          <w:szCs w:val="24"/>
        </w:rPr>
        <w:t>II Peter 3:9</w:t>
      </w:r>
      <w:r>
        <w:rPr>
          <w:rFonts w:ascii="Bookman Old Style" w:hAnsi="Bookman Old Style"/>
          <w:sz w:val="24"/>
          <w:szCs w:val="24"/>
        </w:rPr>
        <w:t xml:space="preserve">) </w:t>
      </w:r>
      <w:r w:rsidRPr="00481DF4">
        <w:rPr>
          <w:rFonts w:ascii="Franklin Gothic Medium" w:hAnsi="Franklin Gothic Medium"/>
          <w:sz w:val="24"/>
          <w:szCs w:val="24"/>
        </w:rPr>
        <w:t>“</w:t>
      </w:r>
      <w:r w:rsidR="00481DF4" w:rsidRPr="00481DF4">
        <w:rPr>
          <w:rFonts w:ascii="Franklin Gothic Medium" w:hAnsi="Franklin Gothic Medium"/>
          <w:sz w:val="24"/>
          <w:szCs w:val="24"/>
        </w:rPr>
        <w:t xml:space="preserve">The Lord is not slack concerning His promise, as some count slackness, but is longsuffering toward us, not willing that any should perish but that all should come to repentance.” </w:t>
      </w:r>
      <w:r w:rsidR="00481DF4" w:rsidRPr="00481DF4">
        <w:rPr>
          <w:rFonts w:ascii="Franklin Gothic Medium" w:hAnsi="Franklin Gothic Medium"/>
          <w:sz w:val="20"/>
          <w:szCs w:val="20"/>
        </w:rPr>
        <w:t>NKJV</w:t>
      </w:r>
    </w:p>
    <w:p w14:paraId="0EF62E25" w14:textId="77777777" w:rsidR="009F4477" w:rsidRDefault="009F4477" w:rsidP="009F4477">
      <w:pPr>
        <w:pStyle w:val="ListParagraph"/>
        <w:numPr>
          <w:ilvl w:val="0"/>
          <w:numId w:val="3"/>
        </w:numPr>
        <w:rPr>
          <w:rFonts w:ascii="Bookman Old Style" w:hAnsi="Bookman Old Style"/>
          <w:sz w:val="24"/>
          <w:szCs w:val="24"/>
        </w:rPr>
      </w:pPr>
      <w:r>
        <w:rPr>
          <w:rFonts w:ascii="Bookman Old Style" w:hAnsi="Bookman Old Style"/>
          <w:sz w:val="24"/>
          <w:szCs w:val="24"/>
        </w:rPr>
        <w:t>Many marriages end up in divorce due to a lack of patience.  Patience helps us through the difficult times.</w:t>
      </w:r>
    </w:p>
    <w:p w14:paraId="155504E1" w14:textId="77777777" w:rsidR="009F4477" w:rsidRPr="009F4477" w:rsidRDefault="009F4477" w:rsidP="009F4477">
      <w:pPr>
        <w:pStyle w:val="ListParagraph"/>
        <w:ind w:left="1080"/>
        <w:rPr>
          <w:rFonts w:ascii="Bookman Old Style" w:hAnsi="Bookman Old Style"/>
          <w:sz w:val="24"/>
          <w:szCs w:val="24"/>
        </w:rPr>
      </w:pPr>
    </w:p>
    <w:p w14:paraId="79A8F17E" w14:textId="77777777" w:rsidR="00107131" w:rsidRPr="009F4477" w:rsidRDefault="00107131" w:rsidP="00107131">
      <w:pPr>
        <w:pStyle w:val="ListParagraph"/>
        <w:numPr>
          <w:ilvl w:val="0"/>
          <w:numId w:val="1"/>
        </w:numPr>
        <w:rPr>
          <w:rFonts w:ascii="Bookman Old Style" w:hAnsi="Bookman Old Style"/>
          <w:b/>
          <w:sz w:val="24"/>
          <w:szCs w:val="24"/>
          <w:u w:val="single"/>
        </w:rPr>
      </w:pPr>
      <w:r w:rsidRPr="009F4477">
        <w:rPr>
          <w:rFonts w:ascii="Bookman Old Style" w:hAnsi="Bookman Old Style"/>
          <w:b/>
          <w:sz w:val="24"/>
          <w:szCs w:val="24"/>
          <w:u w:val="single"/>
        </w:rPr>
        <w:t xml:space="preserve">Love </w:t>
      </w:r>
      <w:r w:rsidR="009F4477" w:rsidRPr="009F4477">
        <w:rPr>
          <w:rFonts w:ascii="Bookman Old Style" w:hAnsi="Bookman Old Style"/>
          <w:b/>
          <w:sz w:val="24"/>
          <w:szCs w:val="24"/>
          <w:u w:val="single"/>
        </w:rPr>
        <w:t>Is Kind</w:t>
      </w:r>
    </w:p>
    <w:p w14:paraId="61457318" w14:textId="4000C03D" w:rsidR="009F4477" w:rsidRPr="00481DF4" w:rsidRDefault="009F4477" w:rsidP="009F4477">
      <w:pPr>
        <w:pStyle w:val="ListParagraph"/>
        <w:numPr>
          <w:ilvl w:val="0"/>
          <w:numId w:val="4"/>
        </w:numPr>
        <w:rPr>
          <w:rFonts w:ascii="Franklin Gothic Medium" w:hAnsi="Franklin Gothic Medium"/>
          <w:sz w:val="20"/>
          <w:szCs w:val="20"/>
        </w:rPr>
      </w:pPr>
      <w:r w:rsidRPr="009F4477">
        <w:rPr>
          <w:rFonts w:ascii="Bookman Old Style" w:hAnsi="Bookman Old Style"/>
          <w:sz w:val="24"/>
          <w:szCs w:val="24"/>
        </w:rPr>
        <w:t>Love is good.</w:t>
      </w:r>
      <w:r>
        <w:rPr>
          <w:rFonts w:ascii="Bookman Old Style" w:hAnsi="Bookman Old Style"/>
          <w:sz w:val="24"/>
          <w:szCs w:val="24"/>
        </w:rPr>
        <w:t xml:space="preserve">  Love is pleasant.  It shows you care about the other person</w:t>
      </w:r>
      <w:r w:rsidR="00944090">
        <w:rPr>
          <w:rFonts w:ascii="Bookman Old Style" w:hAnsi="Bookman Old Style"/>
          <w:sz w:val="24"/>
          <w:szCs w:val="24"/>
        </w:rPr>
        <w:t xml:space="preserve"> and wants what is best for th</w:t>
      </w:r>
      <w:r w:rsidR="002D5034">
        <w:rPr>
          <w:rFonts w:ascii="Bookman Old Style" w:hAnsi="Bookman Old Style"/>
          <w:sz w:val="24"/>
          <w:szCs w:val="24"/>
        </w:rPr>
        <w:t>at</w:t>
      </w:r>
      <w:r w:rsidR="00944090">
        <w:rPr>
          <w:rFonts w:ascii="Bookman Old Style" w:hAnsi="Bookman Old Style"/>
          <w:sz w:val="24"/>
          <w:szCs w:val="24"/>
        </w:rPr>
        <w:t xml:space="preserve"> one</w:t>
      </w:r>
      <w:r>
        <w:rPr>
          <w:rFonts w:ascii="Bookman Old Style" w:hAnsi="Bookman Old Style"/>
          <w:sz w:val="24"/>
          <w:szCs w:val="24"/>
        </w:rPr>
        <w:t>.</w:t>
      </w:r>
      <w:r w:rsidR="005E24D9">
        <w:rPr>
          <w:rFonts w:ascii="Bookman Old Style" w:hAnsi="Bookman Old Style"/>
          <w:sz w:val="24"/>
          <w:szCs w:val="24"/>
        </w:rPr>
        <w:t xml:space="preserve">  </w:t>
      </w:r>
      <w:r>
        <w:rPr>
          <w:rFonts w:ascii="Bookman Old Style" w:hAnsi="Bookman Old Style"/>
          <w:sz w:val="24"/>
          <w:szCs w:val="24"/>
        </w:rPr>
        <w:t>(</w:t>
      </w:r>
      <w:r w:rsidRPr="009F4477">
        <w:rPr>
          <w:rFonts w:ascii="Franklin Gothic Medium" w:hAnsi="Franklin Gothic Medium"/>
          <w:sz w:val="24"/>
          <w:szCs w:val="24"/>
        </w:rPr>
        <w:t>Ephesians 4:32</w:t>
      </w:r>
      <w:r>
        <w:rPr>
          <w:rFonts w:ascii="Bookman Old Style" w:hAnsi="Bookman Old Style"/>
          <w:sz w:val="24"/>
          <w:szCs w:val="24"/>
        </w:rPr>
        <w:t xml:space="preserve">) </w:t>
      </w:r>
      <w:r w:rsidRPr="00481DF4">
        <w:rPr>
          <w:rFonts w:ascii="Franklin Gothic Medium" w:hAnsi="Franklin Gothic Medium"/>
          <w:sz w:val="24"/>
          <w:szCs w:val="24"/>
        </w:rPr>
        <w:t>“</w:t>
      </w:r>
      <w:r w:rsidR="00481DF4" w:rsidRPr="00481DF4">
        <w:rPr>
          <w:rFonts w:ascii="Franklin Gothic Medium" w:hAnsi="Franklin Gothic Medium"/>
          <w:sz w:val="24"/>
          <w:szCs w:val="24"/>
        </w:rPr>
        <w:t xml:space="preserve">And be kind to one another, tenderhearted, forgiving one another, even as God in Christ forgave you.” </w:t>
      </w:r>
      <w:r w:rsidR="00D91B1E" w:rsidRPr="00481DF4">
        <w:rPr>
          <w:rFonts w:ascii="Franklin Gothic Medium" w:hAnsi="Franklin Gothic Medium"/>
          <w:sz w:val="20"/>
          <w:szCs w:val="20"/>
        </w:rPr>
        <w:t>NKJV</w:t>
      </w:r>
      <w:r w:rsidR="00D91B1E">
        <w:rPr>
          <w:rFonts w:ascii="Franklin Gothic Medium" w:hAnsi="Franklin Gothic Medium"/>
          <w:sz w:val="20"/>
          <w:szCs w:val="20"/>
        </w:rPr>
        <w:t xml:space="preserve"> (</w:t>
      </w:r>
      <w:r w:rsidRPr="009F4477">
        <w:rPr>
          <w:rFonts w:ascii="Franklin Gothic Medium" w:hAnsi="Franklin Gothic Medium"/>
          <w:sz w:val="24"/>
          <w:szCs w:val="24"/>
        </w:rPr>
        <w:t>Colossians 3:12</w:t>
      </w:r>
      <w:r w:rsidRPr="00481DF4">
        <w:rPr>
          <w:rFonts w:ascii="Franklin Gothic Medium" w:hAnsi="Franklin Gothic Medium"/>
          <w:sz w:val="24"/>
          <w:szCs w:val="24"/>
        </w:rPr>
        <w:t>) “</w:t>
      </w:r>
      <w:r w:rsidR="00481DF4" w:rsidRPr="00481DF4">
        <w:rPr>
          <w:rFonts w:ascii="Franklin Gothic Medium" w:hAnsi="Franklin Gothic Medium"/>
          <w:sz w:val="24"/>
          <w:szCs w:val="24"/>
        </w:rPr>
        <w:t xml:space="preserve">Therefore, as the elect of God, holy and beloved, put on tender mercies, kindness, humility, meekness, longsuffering; </w:t>
      </w:r>
      <w:r w:rsidR="00481DF4" w:rsidRPr="00481DF4">
        <w:rPr>
          <w:rFonts w:ascii="Franklin Gothic Medium" w:hAnsi="Franklin Gothic Medium"/>
          <w:sz w:val="20"/>
          <w:szCs w:val="20"/>
        </w:rPr>
        <w:t>NKJV</w:t>
      </w:r>
    </w:p>
    <w:p w14:paraId="405D5788" w14:textId="6347A50E" w:rsidR="00C71A67" w:rsidRPr="0012704E" w:rsidRDefault="00C71A67" w:rsidP="009F4477">
      <w:pPr>
        <w:pStyle w:val="ListParagraph"/>
        <w:numPr>
          <w:ilvl w:val="0"/>
          <w:numId w:val="4"/>
        </w:numPr>
        <w:rPr>
          <w:rFonts w:ascii="Franklin Gothic Medium" w:hAnsi="Franklin Gothic Medium"/>
          <w:sz w:val="24"/>
          <w:szCs w:val="24"/>
        </w:rPr>
      </w:pPr>
      <w:r>
        <w:rPr>
          <w:rFonts w:ascii="Bookman Old Style" w:hAnsi="Bookman Old Style"/>
          <w:sz w:val="24"/>
          <w:szCs w:val="24"/>
        </w:rPr>
        <w:t>Love goes the extra mile and is shown in all the little things you do for the one you love.</w:t>
      </w:r>
      <w:r w:rsidR="005E24D9">
        <w:rPr>
          <w:rFonts w:ascii="Bookman Old Style" w:hAnsi="Bookman Old Style"/>
          <w:sz w:val="24"/>
          <w:szCs w:val="24"/>
        </w:rPr>
        <w:t xml:space="preserve">  </w:t>
      </w:r>
      <w:r>
        <w:rPr>
          <w:rFonts w:ascii="Bookman Old Style" w:hAnsi="Bookman Old Style"/>
          <w:sz w:val="24"/>
          <w:szCs w:val="24"/>
        </w:rPr>
        <w:t>(</w:t>
      </w:r>
      <w:r w:rsidRPr="00C71A67">
        <w:rPr>
          <w:rFonts w:ascii="Franklin Gothic Medium" w:hAnsi="Franklin Gothic Medium"/>
          <w:sz w:val="24"/>
          <w:szCs w:val="24"/>
        </w:rPr>
        <w:t>Romans 12:9-17</w:t>
      </w:r>
      <w:r>
        <w:rPr>
          <w:rFonts w:ascii="Bookman Old Style" w:hAnsi="Bookman Old Style"/>
          <w:sz w:val="24"/>
          <w:szCs w:val="24"/>
        </w:rPr>
        <w:t xml:space="preserve">) </w:t>
      </w:r>
      <w:r w:rsidRPr="0012704E">
        <w:rPr>
          <w:rFonts w:ascii="Franklin Gothic Medium" w:hAnsi="Franklin Gothic Medium"/>
          <w:sz w:val="24"/>
          <w:szCs w:val="24"/>
        </w:rPr>
        <w:t>“</w:t>
      </w:r>
      <w:r w:rsidR="0012704E" w:rsidRPr="0012704E">
        <w:rPr>
          <w:rFonts w:ascii="Franklin Gothic Medium" w:hAnsi="Franklin Gothic Medium"/>
          <w:sz w:val="24"/>
          <w:szCs w:val="24"/>
        </w:rPr>
        <w:t xml:space="preserve">Let love be without hypocrisy.  </w:t>
      </w:r>
      <w:r w:rsidR="00481DF4">
        <w:rPr>
          <w:rFonts w:ascii="Franklin Gothic Medium" w:hAnsi="Franklin Gothic Medium"/>
          <w:sz w:val="24"/>
          <w:szCs w:val="24"/>
        </w:rPr>
        <w:t>Abhor what</w:t>
      </w:r>
      <w:r w:rsidR="0012704E" w:rsidRPr="0012704E">
        <w:rPr>
          <w:rFonts w:ascii="Franklin Gothic Medium" w:hAnsi="Franklin Gothic Medium"/>
          <w:sz w:val="24"/>
          <w:szCs w:val="24"/>
        </w:rPr>
        <w:t xml:space="preserve"> is evil.  Cling to what is good.  Be kindly affectionate to one another with brotherly love, in honor giving preference to one another; not lagging in diligence, fervent in spirit, serving the Lord; rejoicing in hope, patient in tribulation, continuing steadfastly in prayer, distributing to the needs of the saints, given to hospitality.  Bless those who persecute you; bless and do not curse.  Rejoice with those who rejoice, and weep with those who weep.  Be of the same mind toward one another.  Do not set your mind on high things, but associate with the humble.  Do not be wise in your own opinion.  Repay no one evil for evil.  Have regard for good things in the sight of all men.” </w:t>
      </w:r>
      <w:r w:rsidR="0012704E" w:rsidRPr="0012704E">
        <w:rPr>
          <w:rFonts w:ascii="Franklin Gothic Medium" w:hAnsi="Franklin Gothic Medium"/>
          <w:sz w:val="20"/>
          <w:szCs w:val="20"/>
        </w:rPr>
        <w:t>NKJV</w:t>
      </w:r>
    </w:p>
    <w:p w14:paraId="57F3C0E4" w14:textId="77777777" w:rsidR="00C71A67" w:rsidRDefault="00C71A67" w:rsidP="00C71A67">
      <w:pPr>
        <w:pStyle w:val="ListParagraph"/>
        <w:ind w:left="1080"/>
        <w:rPr>
          <w:rFonts w:ascii="Bookman Old Style" w:hAnsi="Bookman Old Style"/>
          <w:sz w:val="24"/>
          <w:szCs w:val="24"/>
        </w:rPr>
      </w:pPr>
    </w:p>
    <w:p w14:paraId="3D3BC56B" w14:textId="77777777" w:rsidR="00107131" w:rsidRPr="00C71A67" w:rsidRDefault="00107131" w:rsidP="00C71A67">
      <w:pPr>
        <w:pStyle w:val="ListParagraph"/>
        <w:numPr>
          <w:ilvl w:val="0"/>
          <w:numId w:val="1"/>
        </w:numPr>
        <w:rPr>
          <w:rFonts w:ascii="Bookman Old Style" w:hAnsi="Bookman Old Style"/>
          <w:b/>
          <w:sz w:val="24"/>
          <w:szCs w:val="24"/>
          <w:u w:val="single"/>
        </w:rPr>
      </w:pPr>
      <w:r w:rsidRPr="00C71A67">
        <w:rPr>
          <w:rFonts w:ascii="Bookman Old Style" w:hAnsi="Bookman Old Style"/>
          <w:b/>
          <w:sz w:val="24"/>
          <w:szCs w:val="24"/>
          <w:u w:val="single"/>
        </w:rPr>
        <w:t>Love Is Not Envious</w:t>
      </w:r>
    </w:p>
    <w:p w14:paraId="39116480" w14:textId="2AC8F87F" w:rsidR="00C71A67" w:rsidRPr="00230314" w:rsidRDefault="00C71A67" w:rsidP="00C71A67">
      <w:pPr>
        <w:pStyle w:val="ListParagraph"/>
        <w:numPr>
          <w:ilvl w:val="0"/>
          <w:numId w:val="5"/>
        </w:numPr>
        <w:rPr>
          <w:rFonts w:ascii="Franklin Gothic Medium" w:hAnsi="Franklin Gothic Medium"/>
          <w:sz w:val="24"/>
          <w:szCs w:val="24"/>
        </w:rPr>
      </w:pPr>
      <w:r w:rsidRPr="000F1DF0">
        <w:rPr>
          <w:rFonts w:ascii="Bookman Old Style" w:hAnsi="Bookman Old Style"/>
          <w:sz w:val="24"/>
          <w:szCs w:val="24"/>
          <w:u w:val="single"/>
        </w:rPr>
        <w:t>Envious</w:t>
      </w:r>
      <w:r w:rsidRPr="00C71A67">
        <w:rPr>
          <w:rFonts w:ascii="Bookman Old Style" w:hAnsi="Bookman Old Style"/>
          <w:sz w:val="24"/>
          <w:szCs w:val="24"/>
        </w:rPr>
        <w:t xml:space="preserve"> – </w:t>
      </w:r>
      <w:r w:rsidR="006B13A2">
        <w:rPr>
          <w:rFonts w:ascii="Bookman Old Style" w:hAnsi="Bookman Old Style"/>
          <w:sz w:val="24"/>
          <w:szCs w:val="24"/>
        </w:rPr>
        <w:t xml:space="preserve">This means </w:t>
      </w:r>
      <w:r w:rsidRPr="00C71A67">
        <w:rPr>
          <w:rFonts w:ascii="Bookman Old Style" w:hAnsi="Bookman Old Style"/>
          <w:sz w:val="24"/>
          <w:szCs w:val="24"/>
        </w:rPr>
        <w:t xml:space="preserve">wanting to be what </w:t>
      </w:r>
      <w:r>
        <w:rPr>
          <w:rFonts w:ascii="Bookman Old Style" w:hAnsi="Bookman Old Style"/>
          <w:sz w:val="24"/>
          <w:szCs w:val="24"/>
        </w:rPr>
        <w:t>others are or to have what others have.  (</w:t>
      </w:r>
      <w:r w:rsidRPr="00C71A67">
        <w:rPr>
          <w:rFonts w:ascii="Franklin Gothic Medium" w:hAnsi="Franklin Gothic Medium"/>
          <w:sz w:val="24"/>
          <w:szCs w:val="24"/>
        </w:rPr>
        <w:t>Psalm 37:1</w:t>
      </w:r>
      <w:r>
        <w:rPr>
          <w:rFonts w:ascii="Bookman Old Style" w:hAnsi="Bookman Old Style"/>
          <w:sz w:val="24"/>
          <w:szCs w:val="24"/>
        </w:rPr>
        <w:t xml:space="preserve">) </w:t>
      </w:r>
      <w:r w:rsidRPr="00230314">
        <w:rPr>
          <w:rFonts w:ascii="Franklin Gothic Medium" w:hAnsi="Franklin Gothic Medium"/>
          <w:sz w:val="24"/>
          <w:szCs w:val="24"/>
        </w:rPr>
        <w:t>“</w:t>
      </w:r>
      <w:r w:rsidR="00230314" w:rsidRPr="00230314">
        <w:rPr>
          <w:rFonts w:ascii="Franklin Gothic Medium" w:hAnsi="Franklin Gothic Medium"/>
          <w:sz w:val="24"/>
          <w:szCs w:val="24"/>
        </w:rPr>
        <w:t xml:space="preserve">Do not fret because of evildoers, </w:t>
      </w:r>
      <w:r w:rsidR="00D91B1E" w:rsidRPr="00230314">
        <w:rPr>
          <w:rFonts w:ascii="Franklin Gothic Medium" w:hAnsi="Franklin Gothic Medium"/>
          <w:sz w:val="24"/>
          <w:szCs w:val="24"/>
        </w:rPr>
        <w:t>nor</w:t>
      </w:r>
      <w:r w:rsidR="00230314" w:rsidRPr="00230314">
        <w:rPr>
          <w:rFonts w:ascii="Franklin Gothic Medium" w:hAnsi="Franklin Gothic Medium"/>
          <w:sz w:val="24"/>
          <w:szCs w:val="24"/>
        </w:rPr>
        <w:t xml:space="preserve"> be envious of the workers of iniquity.” </w:t>
      </w:r>
      <w:r w:rsidR="00230314" w:rsidRPr="00230314">
        <w:rPr>
          <w:rFonts w:ascii="Franklin Gothic Medium" w:hAnsi="Franklin Gothic Medium"/>
          <w:sz w:val="20"/>
          <w:szCs w:val="20"/>
        </w:rPr>
        <w:t>NKJV</w:t>
      </w:r>
    </w:p>
    <w:p w14:paraId="6B49590A" w14:textId="77777777" w:rsidR="00C71A67" w:rsidRDefault="00C71A67" w:rsidP="00C71A67">
      <w:pPr>
        <w:pStyle w:val="ListParagraph"/>
        <w:numPr>
          <w:ilvl w:val="0"/>
          <w:numId w:val="5"/>
        </w:numPr>
        <w:rPr>
          <w:rFonts w:ascii="Bookman Old Style" w:hAnsi="Bookman Old Style"/>
          <w:sz w:val="24"/>
          <w:szCs w:val="24"/>
        </w:rPr>
      </w:pPr>
      <w:r>
        <w:rPr>
          <w:rFonts w:ascii="Bookman Old Style" w:hAnsi="Bookman Old Style"/>
          <w:sz w:val="24"/>
          <w:szCs w:val="24"/>
        </w:rPr>
        <w:t>Remember how envy led Joseph’s brothers to sell him off into eventual slavery.</w:t>
      </w:r>
    </w:p>
    <w:p w14:paraId="77E9CCF7" w14:textId="77777777" w:rsidR="004B1AE7" w:rsidRPr="00C71A67" w:rsidRDefault="004B1AE7" w:rsidP="004B1AE7">
      <w:pPr>
        <w:pStyle w:val="ListParagraph"/>
        <w:ind w:left="1080"/>
        <w:rPr>
          <w:rFonts w:ascii="Bookman Old Style" w:hAnsi="Bookman Old Style"/>
          <w:sz w:val="24"/>
          <w:szCs w:val="24"/>
        </w:rPr>
      </w:pPr>
    </w:p>
    <w:p w14:paraId="5F691524" w14:textId="77777777" w:rsidR="00107131" w:rsidRPr="004B1AE7" w:rsidRDefault="00107131" w:rsidP="00107131">
      <w:pPr>
        <w:pStyle w:val="ListParagraph"/>
        <w:numPr>
          <w:ilvl w:val="0"/>
          <w:numId w:val="1"/>
        </w:numPr>
        <w:rPr>
          <w:rFonts w:ascii="Bookman Old Style" w:hAnsi="Bookman Old Style"/>
          <w:b/>
          <w:sz w:val="24"/>
          <w:szCs w:val="24"/>
          <w:u w:val="single"/>
        </w:rPr>
      </w:pPr>
      <w:r w:rsidRPr="004B1AE7">
        <w:rPr>
          <w:rFonts w:ascii="Bookman Old Style" w:hAnsi="Bookman Old Style"/>
          <w:b/>
          <w:sz w:val="24"/>
          <w:szCs w:val="24"/>
          <w:u w:val="single"/>
        </w:rPr>
        <w:t>Love Is Not Boastful or Arrogant</w:t>
      </w:r>
    </w:p>
    <w:p w14:paraId="5D5CF831" w14:textId="77777777" w:rsidR="00C71A67" w:rsidRDefault="00C71A67" w:rsidP="00C71A67">
      <w:pPr>
        <w:pStyle w:val="ListParagraph"/>
        <w:numPr>
          <w:ilvl w:val="0"/>
          <w:numId w:val="6"/>
        </w:numPr>
        <w:rPr>
          <w:rFonts w:ascii="Bookman Old Style" w:hAnsi="Bookman Old Style"/>
          <w:sz w:val="24"/>
          <w:szCs w:val="24"/>
        </w:rPr>
      </w:pPr>
      <w:r w:rsidRPr="00C71A67">
        <w:rPr>
          <w:rFonts w:ascii="Bookman Old Style" w:hAnsi="Bookman Old Style"/>
          <w:sz w:val="24"/>
          <w:szCs w:val="24"/>
        </w:rPr>
        <w:lastRenderedPageBreak/>
        <w:t>Love does not go</w:t>
      </w:r>
      <w:r>
        <w:rPr>
          <w:rFonts w:ascii="Bookman Old Style" w:hAnsi="Bookman Old Style"/>
          <w:sz w:val="24"/>
          <w:szCs w:val="24"/>
        </w:rPr>
        <w:t xml:space="preserve"> bragging </w:t>
      </w:r>
      <w:r w:rsidR="004B1AE7">
        <w:rPr>
          <w:rFonts w:ascii="Bookman Old Style" w:hAnsi="Bookman Old Style"/>
          <w:sz w:val="24"/>
          <w:szCs w:val="24"/>
        </w:rPr>
        <w:t>about how great it is – is not conceited.  (</w:t>
      </w:r>
      <w:r w:rsidR="004B1AE7" w:rsidRPr="004B1AE7">
        <w:rPr>
          <w:rFonts w:ascii="Franklin Gothic Medium" w:hAnsi="Franklin Gothic Medium"/>
          <w:sz w:val="24"/>
          <w:szCs w:val="24"/>
        </w:rPr>
        <w:t>Psalm 10:3-4</w:t>
      </w:r>
      <w:r w:rsidR="004B1AE7">
        <w:rPr>
          <w:rFonts w:ascii="Bookman Old Style" w:hAnsi="Bookman Old Style"/>
          <w:sz w:val="24"/>
          <w:szCs w:val="24"/>
        </w:rPr>
        <w:t xml:space="preserve">) </w:t>
      </w:r>
      <w:r w:rsidR="004B1AE7" w:rsidRPr="001E0501">
        <w:rPr>
          <w:rFonts w:ascii="Franklin Gothic Medium" w:hAnsi="Franklin Gothic Medium"/>
          <w:sz w:val="24"/>
          <w:szCs w:val="24"/>
        </w:rPr>
        <w:t>“</w:t>
      </w:r>
      <w:r w:rsidR="003F26E9">
        <w:rPr>
          <w:rFonts w:ascii="Franklin Gothic Medium" w:hAnsi="Franklin Gothic Medium"/>
          <w:sz w:val="24"/>
          <w:szCs w:val="24"/>
        </w:rPr>
        <w:t>For the wicked boasts of</w:t>
      </w:r>
      <w:r w:rsidR="001E0501" w:rsidRPr="001E0501">
        <w:rPr>
          <w:rFonts w:ascii="Franklin Gothic Medium" w:hAnsi="Franklin Gothic Medium"/>
          <w:sz w:val="24"/>
          <w:szCs w:val="24"/>
        </w:rPr>
        <w:t xml:space="preserve"> his heart’s desire; He blesses the greedy and renounces the Lord.  The wicked in his proud countenance does not seek God; God is in none of his thoughts.” </w:t>
      </w:r>
      <w:r w:rsidR="001E0501" w:rsidRPr="001E0501">
        <w:rPr>
          <w:rFonts w:ascii="Franklin Gothic Medium" w:hAnsi="Franklin Gothic Medium"/>
          <w:sz w:val="20"/>
          <w:szCs w:val="20"/>
        </w:rPr>
        <w:t>NKJV</w:t>
      </w:r>
      <w:r w:rsidRPr="001E0501">
        <w:rPr>
          <w:rFonts w:ascii="Franklin Gothic Medium" w:hAnsi="Franklin Gothic Medium"/>
          <w:sz w:val="24"/>
          <w:szCs w:val="24"/>
        </w:rPr>
        <w:tab/>
      </w:r>
    </w:p>
    <w:p w14:paraId="52AA6224" w14:textId="77777777" w:rsidR="004B1AE7" w:rsidRDefault="004B1AE7" w:rsidP="00C71A67">
      <w:pPr>
        <w:pStyle w:val="ListParagraph"/>
        <w:numPr>
          <w:ilvl w:val="0"/>
          <w:numId w:val="6"/>
        </w:numPr>
        <w:rPr>
          <w:rFonts w:ascii="Bookman Old Style" w:hAnsi="Bookman Old Style"/>
          <w:sz w:val="24"/>
          <w:szCs w:val="24"/>
        </w:rPr>
      </w:pPr>
      <w:r>
        <w:rPr>
          <w:rFonts w:ascii="Bookman Old Style" w:hAnsi="Bookman Old Style"/>
          <w:sz w:val="24"/>
          <w:szCs w:val="24"/>
        </w:rPr>
        <w:t>Arrogance and pride accompany boasting.  Love does not have the “bighead</w:t>
      </w:r>
      <w:r w:rsidR="007F5C86">
        <w:rPr>
          <w:rFonts w:ascii="Bookman Old Style" w:hAnsi="Bookman Old Style"/>
          <w:sz w:val="24"/>
          <w:szCs w:val="24"/>
        </w:rPr>
        <w:t>,</w:t>
      </w:r>
      <w:r>
        <w:rPr>
          <w:rFonts w:ascii="Bookman Old Style" w:hAnsi="Bookman Old Style"/>
          <w:sz w:val="24"/>
          <w:szCs w:val="24"/>
        </w:rPr>
        <w:t>” does not think it is better than anyone else.</w:t>
      </w:r>
    </w:p>
    <w:p w14:paraId="6D83DFF5" w14:textId="79F60226" w:rsidR="004B1AE7" w:rsidRPr="00C90123" w:rsidRDefault="004B1AE7" w:rsidP="00C71A67">
      <w:pPr>
        <w:pStyle w:val="ListParagraph"/>
        <w:numPr>
          <w:ilvl w:val="0"/>
          <w:numId w:val="6"/>
        </w:numPr>
        <w:rPr>
          <w:rFonts w:ascii="Franklin Gothic Medium" w:hAnsi="Franklin Gothic Medium"/>
          <w:sz w:val="20"/>
          <w:szCs w:val="20"/>
        </w:rPr>
      </w:pPr>
      <w:r>
        <w:rPr>
          <w:rFonts w:ascii="Bookman Old Style" w:hAnsi="Bookman Old Style"/>
          <w:sz w:val="24"/>
          <w:szCs w:val="24"/>
        </w:rPr>
        <w:t xml:space="preserve">See </w:t>
      </w:r>
      <w:r w:rsidRPr="004B1AE7">
        <w:rPr>
          <w:rFonts w:ascii="Franklin Gothic Medium" w:hAnsi="Franklin Gothic Medium"/>
          <w:sz w:val="24"/>
          <w:szCs w:val="24"/>
        </w:rPr>
        <w:t>Proverbs 16:5</w:t>
      </w:r>
      <w:r w:rsidR="00D91B1E">
        <w:rPr>
          <w:rFonts w:ascii="Bookman Old Style" w:hAnsi="Bookman Old Style"/>
          <w:sz w:val="24"/>
          <w:szCs w:val="24"/>
        </w:rPr>
        <w:t>. “</w:t>
      </w:r>
      <w:r w:rsidR="001433B4" w:rsidRPr="001433B4">
        <w:rPr>
          <w:rFonts w:ascii="Franklin Gothic Medium" w:hAnsi="Franklin Gothic Medium"/>
          <w:sz w:val="24"/>
          <w:szCs w:val="24"/>
        </w:rPr>
        <w:t xml:space="preserve">Everyone proud in heart is an abomination to the Lord; Though they join forces, none will go unpunished.” </w:t>
      </w:r>
      <w:r w:rsidR="00D91B1E" w:rsidRPr="001433B4">
        <w:rPr>
          <w:rFonts w:ascii="Franklin Gothic Medium" w:hAnsi="Franklin Gothic Medium"/>
          <w:sz w:val="20"/>
          <w:szCs w:val="20"/>
        </w:rPr>
        <w:t>NKJ</w:t>
      </w:r>
      <w:r w:rsidR="00D91B1E" w:rsidRPr="001433B4">
        <w:rPr>
          <w:rFonts w:ascii="Bookman Old Style" w:hAnsi="Bookman Old Style"/>
          <w:sz w:val="20"/>
          <w:szCs w:val="20"/>
        </w:rPr>
        <w:t>V</w:t>
      </w:r>
      <w:r w:rsidR="00D91B1E">
        <w:rPr>
          <w:rFonts w:ascii="Bookman Old Style" w:hAnsi="Bookman Old Style"/>
          <w:sz w:val="24"/>
          <w:szCs w:val="24"/>
        </w:rPr>
        <w:t xml:space="preserve"> (</w:t>
      </w:r>
      <w:r w:rsidRPr="004B1AE7">
        <w:rPr>
          <w:rFonts w:ascii="Franklin Gothic Medium" w:hAnsi="Franklin Gothic Medium"/>
          <w:sz w:val="24"/>
          <w:szCs w:val="24"/>
        </w:rPr>
        <w:t>James 4:6</w:t>
      </w:r>
      <w:r>
        <w:rPr>
          <w:rFonts w:ascii="Bookman Old Style" w:hAnsi="Bookman Old Style"/>
          <w:sz w:val="24"/>
          <w:szCs w:val="24"/>
        </w:rPr>
        <w:t xml:space="preserve">) </w:t>
      </w:r>
      <w:r w:rsidRPr="00C90123">
        <w:rPr>
          <w:rFonts w:ascii="Franklin Gothic Medium" w:hAnsi="Franklin Gothic Medium"/>
          <w:sz w:val="24"/>
          <w:szCs w:val="24"/>
        </w:rPr>
        <w:t>“</w:t>
      </w:r>
      <w:r w:rsidR="00C90123" w:rsidRPr="00C90123">
        <w:rPr>
          <w:rFonts w:ascii="Franklin Gothic Medium" w:hAnsi="Franklin Gothic Medium"/>
          <w:sz w:val="24"/>
          <w:szCs w:val="24"/>
        </w:rPr>
        <w:t xml:space="preserve">But He gives more grace.  </w:t>
      </w:r>
      <w:r w:rsidR="00D91B1E" w:rsidRPr="00C90123">
        <w:rPr>
          <w:rFonts w:ascii="Franklin Gothic Medium" w:hAnsi="Franklin Gothic Medium"/>
          <w:sz w:val="24"/>
          <w:szCs w:val="24"/>
        </w:rPr>
        <w:t>Therefore,</w:t>
      </w:r>
      <w:r w:rsidR="00C90123" w:rsidRPr="00C90123">
        <w:rPr>
          <w:rFonts w:ascii="Franklin Gothic Medium" w:hAnsi="Franklin Gothic Medium"/>
          <w:sz w:val="24"/>
          <w:szCs w:val="24"/>
        </w:rPr>
        <w:t xml:space="preserve"> He says: ‘God resists the proud, </w:t>
      </w:r>
      <w:proofErr w:type="gramStart"/>
      <w:r w:rsidR="00C90123" w:rsidRPr="00C90123">
        <w:rPr>
          <w:rFonts w:ascii="Franklin Gothic Medium" w:hAnsi="Franklin Gothic Medium"/>
          <w:sz w:val="24"/>
          <w:szCs w:val="24"/>
        </w:rPr>
        <w:t>But</w:t>
      </w:r>
      <w:proofErr w:type="gramEnd"/>
      <w:r w:rsidR="00C90123" w:rsidRPr="00C90123">
        <w:rPr>
          <w:rFonts w:ascii="Franklin Gothic Medium" w:hAnsi="Franklin Gothic Medium"/>
          <w:sz w:val="24"/>
          <w:szCs w:val="24"/>
        </w:rPr>
        <w:t xml:space="preserve"> gives grace to the humble.</w:t>
      </w:r>
      <w:r w:rsidR="00D91B1E" w:rsidRPr="00C90123">
        <w:rPr>
          <w:rFonts w:ascii="Franklin Gothic Medium" w:hAnsi="Franklin Gothic Medium"/>
          <w:sz w:val="24"/>
          <w:szCs w:val="24"/>
        </w:rPr>
        <w:t>’”</w:t>
      </w:r>
      <w:r w:rsidR="00C90123" w:rsidRPr="00C90123">
        <w:rPr>
          <w:rFonts w:ascii="Franklin Gothic Medium" w:hAnsi="Franklin Gothic Medium"/>
          <w:sz w:val="24"/>
          <w:szCs w:val="24"/>
        </w:rPr>
        <w:t xml:space="preserve"> </w:t>
      </w:r>
      <w:r w:rsidR="00C90123" w:rsidRPr="00C90123">
        <w:rPr>
          <w:rFonts w:ascii="Franklin Gothic Medium" w:hAnsi="Franklin Gothic Medium"/>
          <w:sz w:val="20"/>
          <w:szCs w:val="20"/>
        </w:rPr>
        <w:t>NKJV</w:t>
      </w:r>
    </w:p>
    <w:p w14:paraId="7733B4E2" w14:textId="77777777" w:rsidR="004B1AE7" w:rsidRPr="00C71A67" w:rsidRDefault="004B1AE7" w:rsidP="004B1AE7">
      <w:pPr>
        <w:pStyle w:val="ListParagraph"/>
        <w:ind w:left="1080"/>
        <w:rPr>
          <w:rFonts w:ascii="Bookman Old Style" w:hAnsi="Bookman Old Style"/>
          <w:sz w:val="24"/>
          <w:szCs w:val="24"/>
        </w:rPr>
      </w:pPr>
    </w:p>
    <w:p w14:paraId="15AF3E1C" w14:textId="77777777" w:rsidR="00107131" w:rsidRPr="004B1AE7" w:rsidRDefault="00107131" w:rsidP="00107131">
      <w:pPr>
        <w:pStyle w:val="ListParagraph"/>
        <w:numPr>
          <w:ilvl w:val="0"/>
          <w:numId w:val="1"/>
        </w:numPr>
        <w:rPr>
          <w:rFonts w:ascii="Bookman Old Style" w:hAnsi="Bookman Old Style"/>
          <w:b/>
          <w:sz w:val="24"/>
          <w:szCs w:val="24"/>
          <w:u w:val="single"/>
        </w:rPr>
      </w:pPr>
      <w:r w:rsidRPr="004B1AE7">
        <w:rPr>
          <w:rFonts w:ascii="Bookman Old Style" w:hAnsi="Bookman Old Style"/>
          <w:b/>
          <w:sz w:val="24"/>
          <w:szCs w:val="24"/>
          <w:u w:val="single"/>
        </w:rPr>
        <w:t>Love Is Not Rude</w:t>
      </w:r>
    </w:p>
    <w:p w14:paraId="7EEE8352" w14:textId="77777777" w:rsidR="00653A49" w:rsidRDefault="00107131" w:rsidP="004B1AE7">
      <w:pPr>
        <w:pStyle w:val="ListParagraph"/>
        <w:numPr>
          <w:ilvl w:val="0"/>
          <w:numId w:val="2"/>
        </w:numPr>
        <w:ind w:left="1080"/>
        <w:rPr>
          <w:rFonts w:ascii="Bookman Old Style" w:hAnsi="Bookman Old Style"/>
          <w:sz w:val="24"/>
          <w:szCs w:val="24"/>
        </w:rPr>
      </w:pPr>
      <w:r w:rsidRPr="00ED5AC8">
        <w:rPr>
          <w:rFonts w:ascii="Bookman Old Style" w:hAnsi="Bookman Old Style"/>
          <w:sz w:val="24"/>
          <w:szCs w:val="24"/>
          <w:u w:val="single"/>
        </w:rPr>
        <w:t>Rude</w:t>
      </w:r>
      <w:r w:rsidRPr="00107131">
        <w:rPr>
          <w:rFonts w:ascii="Bookman Old Style" w:hAnsi="Bookman Old Style"/>
          <w:sz w:val="24"/>
          <w:szCs w:val="24"/>
        </w:rPr>
        <w:t xml:space="preserve"> – </w:t>
      </w:r>
      <w:r w:rsidR="009B4C90">
        <w:rPr>
          <w:rFonts w:ascii="Bookman Old Style" w:hAnsi="Bookman Old Style"/>
          <w:sz w:val="24"/>
          <w:szCs w:val="24"/>
        </w:rPr>
        <w:t>This i</w:t>
      </w:r>
      <w:r w:rsidR="00CA49D4">
        <w:rPr>
          <w:rFonts w:ascii="Bookman Old Style" w:hAnsi="Bookman Old Style"/>
          <w:sz w:val="24"/>
          <w:szCs w:val="24"/>
        </w:rPr>
        <w:t xml:space="preserve">s </w:t>
      </w:r>
      <w:r w:rsidRPr="00107131">
        <w:rPr>
          <w:rFonts w:ascii="Bookman Old Style" w:hAnsi="Bookman Old Style"/>
          <w:sz w:val="24"/>
          <w:szCs w:val="24"/>
        </w:rPr>
        <w:t>a lack</w:t>
      </w:r>
      <w:r>
        <w:rPr>
          <w:rFonts w:ascii="Bookman Old Style" w:hAnsi="Bookman Old Style"/>
          <w:sz w:val="24"/>
          <w:szCs w:val="24"/>
        </w:rPr>
        <w:t xml:space="preserve"> of consideration for the feelings of others.  Rudeness is rampant i</w:t>
      </w:r>
      <w:r w:rsidRPr="00107131">
        <w:rPr>
          <w:rFonts w:ascii="Bookman Old Style" w:hAnsi="Bookman Old Style"/>
          <w:sz w:val="24"/>
          <w:szCs w:val="24"/>
        </w:rPr>
        <w:t>n our society</w:t>
      </w:r>
      <w:r>
        <w:rPr>
          <w:rFonts w:ascii="Bookman Old Style" w:hAnsi="Bookman Old Style"/>
          <w:sz w:val="24"/>
          <w:szCs w:val="24"/>
        </w:rPr>
        <w:t>.  L</w:t>
      </w:r>
      <w:r w:rsidRPr="00107131">
        <w:rPr>
          <w:rFonts w:ascii="Bookman Old Style" w:hAnsi="Bookman Old Style"/>
          <w:sz w:val="24"/>
          <w:szCs w:val="24"/>
        </w:rPr>
        <w:t xml:space="preserve">ove requires good manners – “please” and “thank you” are still </w:t>
      </w:r>
      <w:r w:rsidR="0012707C" w:rsidRPr="00107131">
        <w:rPr>
          <w:rFonts w:ascii="Bookman Old Style" w:hAnsi="Bookman Old Style"/>
          <w:sz w:val="24"/>
          <w:szCs w:val="24"/>
        </w:rPr>
        <w:t>much</w:t>
      </w:r>
      <w:r w:rsidRPr="00107131">
        <w:rPr>
          <w:rFonts w:ascii="Bookman Old Style" w:hAnsi="Bookman Old Style"/>
          <w:sz w:val="24"/>
          <w:szCs w:val="24"/>
        </w:rPr>
        <w:t xml:space="preserve"> needed in our world.  We should appreciate those closest to us instead of showing ugliness and contempt.  Try showing kindness instead</w:t>
      </w:r>
      <w:r w:rsidR="009F4477">
        <w:rPr>
          <w:rFonts w:ascii="Bookman Old Style" w:hAnsi="Bookman Old Style"/>
          <w:sz w:val="24"/>
          <w:szCs w:val="24"/>
        </w:rPr>
        <w:t>.</w:t>
      </w:r>
    </w:p>
    <w:p w14:paraId="1F30E81D" w14:textId="77777777" w:rsidR="00FB0156" w:rsidRDefault="00FB0156" w:rsidP="00FB0156">
      <w:pPr>
        <w:pStyle w:val="ListParagraph"/>
        <w:ind w:left="1080"/>
        <w:rPr>
          <w:rFonts w:ascii="Bookman Old Style" w:hAnsi="Bookman Old Style"/>
          <w:sz w:val="24"/>
          <w:szCs w:val="24"/>
        </w:rPr>
      </w:pPr>
    </w:p>
    <w:p w14:paraId="324555CF" w14:textId="18526A20" w:rsidR="00F839DA" w:rsidRPr="00FB0156" w:rsidRDefault="00F839DA" w:rsidP="00FB0156">
      <w:pPr>
        <w:pStyle w:val="ListParagraph"/>
        <w:numPr>
          <w:ilvl w:val="0"/>
          <w:numId w:val="1"/>
        </w:numPr>
        <w:rPr>
          <w:rFonts w:ascii="Bookman Old Style" w:hAnsi="Bookman Old Style"/>
          <w:b/>
          <w:sz w:val="24"/>
          <w:szCs w:val="24"/>
          <w:u w:val="single"/>
        </w:rPr>
      </w:pPr>
      <w:r w:rsidRPr="00FB0156">
        <w:rPr>
          <w:rFonts w:ascii="Bookman Old Style" w:hAnsi="Bookman Old Style"/>
          <w:b/>
          <w:sz w:val="24"/>
          <w:szCs w:val="24"/>
          <w:u w:val="single"/>
        </w:rPr>
        <w:t xml:space="preserve">Love Does Not </w:t>
      </w:r>
      <w:r w:rsidR="00D91B1E" w:rsidRPr="00FB0156">
        <w:rPr>
          <w:rFonts w:ascii="Bookman Old Style" w:hAnsi="Bookman Old Style"/>
          <w:b/>
          <w:sz w:val="24"/>
          <w:szCs w:val="24"/>
          <w:u w:val="single"/>
        </w:rPr>
        <w:t>Seek Its</w:t>
      </w:r>
      <w:r w:rsidRPr="00FB0156">
        <w:rPr>
          <w:rFonts w:ascii="Bookman Old Style" w:hAnsi="Bookman Old Style"/>
          <w:b/>
          <w:sz w:val="24"/>
          <w:szCs w:val="24"/>
          <w:u w:val="single"/>
        </w:rPr>
        <w:t xml:space="preserve"> Own</w:t>
      </w:r>
    </w:p>
    <w:p w14:paraId="28F9C5A9" w14:textId="77777777" w:rsidR="004B1AE7" w:rsidRPr="00F839DA" w:rsidRDefault="00ED5AC8" w:rsidP="00F839DA">
      <w:pPr>
        <w:pStyle w:val="ListParagraph"/>
        <w:numPr>
          <w:ilvl w:val="0"/>
          <w:numId w:val="2"/>
        </w:numPr>
        <w:rPr>
          <w:rFonts w:ascii="Bookman Old Style" w:hAnsi="Bookman Old Style"/>
          <w:sz w:val="24"/>
          <w:szCs w:val="24"/>
        </w:rPr>
      </w:pPr>
      <w:r>
        <w:rPr>
          <w:rFonts w:ascii="Bookman Old Style" w:hAnsi="Bookman Old Style"/>
          <w:sz w:val="24"/>
          <w:szCs w:val="24"/>
        </w:rPr>
        <w:t>Do not be</w:t>
      </w:r>
      <w:r w:rsidR="00F839DA" w:rsidRPr="00F839DA">
        <w:rPr>
          <w:rFonts w:ascii="Bookman Old Style" w:hAnsi="Bookman Old Style"/>
          <w:sz w:val="24"/>
          <w:szCs w:val="24"/>
        </w:rPr>
        <w:t xml:space="preserve"> wrapped up in one’s own concerns</w:t>
      </w:r>
      <w:r w:rsidR="00F839DA">
        <w:rPr>
          <w:rFonts w:ascii="Bookman Old Style" w:hAnsi="Bookman Old Style"/>
          <w:sz w:val="24"/>
          <w:szCs w:val="24"/>
        </w:rPr>
        <w:t xml:space="preserve"> </w:t>
      </w:r>
      <w:r>
        <w:rPr>
          <w:rFonts w:ascii="Bookman Old Style" w:hAnsi="Bookman Old Style"/>
          <w:sz w:val="24"/>
          <w:szCs w:val="24"/>
        </w:rPr>
        <w:t>as</w:t>
      </w:r>
      <w:r w:rsidR="00F839DA">
        <w:rPr>
          <w:rFonts w:ascii="Bookman Old Style" w:hAnsi="Bookman Old Style"/>
          <w:sz w:val="24"/>
          <w:szCs w:val="24"/>
        </w:rPr>
        <w:t xml:space="preserve"> </w:t>
      </w:r>
      <w:r>
        <w:rPr>
          <w:rFonts w:ascii="Bookman Old Style" w:hAnsi="Bookman Old Style"/>
          <w:sz w:val="24"/>
          <w:szCs w:val="24"/>
        </w:rPr>
        <w:t>“l</w:t>
      </w:r>
      <w:r w:rsidR="004B1AE7" w:rsidRPr="00F839DA">
        <w:rPr>
          <w:rFonts w:ascii="Bookman Old Style" w:hAnsi="Bookman Old Style"/>
          <w:sz w:val="24"/>
          <w:szCs w:val="24"/>
        </w:rPr>
        <w:t>ooking out for number one.”</w:t>
      </w:r>
    </w:p>
    <w:p w14:paraId="1120A79C" w14:textId="42D2AF80" w:rsidR="00F359F9" w:rsidRPr="00560DC8" w:rsidRDefault="00ED5AC8" w:rsidP="00F359F9">
      <w:pPr>
        <w:pStyle w:val="ListParagraph"/>
        <w:numPr>
          <w:ilvl w:val="0"/>
          <w:numId w:val="2"/>
        </w:numPr>
        <w:rPr>
          <w:rFonts w:ascii="Franklin Gothic Medium" w:hAnsi="Franklin Gothic Medium"/>
          <w:b/>
          <w:sz w:val="24"/>
          <w:szCs w:val="24"/>
          <w:u w:val="single"/>
        </w:rPr>
      </w:pPr>
      <w:r>
        <w:rPr>
          <w:rFonts w:ascii="Bookman Old Style" w:hAnsi="Bookman Old Style"/>
          <w:sz w:val="24"/>
          <w:szCs w:val="24"/>
        </w:rPr>
        <w:t xml:space="preserve">Put </w:t>
      </w:r>
      <w:r w:rsidR="00F359F9" w:rsidRPr="00F359F9">
        <w:rPr>
          <w:rFonts w:ascii="Bookman Old Style" w:hAnsi="Bookman Old Style"/>
          <w:sz w:val="24"/>
          <w:szCs w:val="24"/>
        </w:rPr>
        <w:t>God and others first, instead of one’s self.</w:t>
      </w:r>
      <w:r w:rsidR="005E24D9">
        <w:rPr>
          <w:rFonts w:ascii="Bookman Old Style" w:hAnsi="Bookman Old Style"/>
          <w:sz w:val="24"/>
          <w:szCs w:val="24"/>
        </w:rPr>
        <w:t xml:space="preserve">  </w:t>
      </w:r>
      <w:r w:rsidR="00F359F9" w:rsidRPr="00F359F9">
        <w:rPr>
          <w:rFonts w:ascii="Bookman Old Style" w:hAnsi="Bookman Old Style"/>
          <w:sz w:val="24"/>
          <w:szCs w:val="24"/>
        </w:rPr>
        <w:t>(</w:t>
      </w:r>
      <w:r w:rsidR="00F359F9" w:rsidRPr="00F359F9">
        <w:rPr>
          <w:rFonts w:ascii="Franklin Gothic Medium" w:hAnsi="Franklin Gothic Medium"/>
          <w:sz w:val="24"/>
          <w:szCs w:val="24"/>
        </w:rPr>
        <w:t>I Corinthians 10:24-33</w:t>
      </w:r>
      <w:r w:rsidR="00F359F9" w:rsidRPr="00F359F9">
        <w:rPr>
          <w:rFonts w:ascii="Bookman Old Style" w:hAnsi="Bookman Old Style"/>
          <w:sz w:val="24"/>
          <w:szCs w:val="24"/>
        </w:rPr>
        <w:t xml:space="preserve">) </w:t>
      </w:r>
      <w:r w:rsidR="00F359F9" w:rsidRPr="00560DC8">
        <w:rPr>
          <w:rFonts w:ascii="Franklin Gothic Medium" w:hAnsi="Franklin Gothic Medium"/>
          <w:sz w:val="24"/>
          <w:szCs w:val="24"/>
        </w:rPr>
        <w:t>“</w:t>
      </w:r>
      <w:r w:rsidR="00076D74" w:rsidRPr="00560DC8">
        <w:rPr>
          <w:rFonts w:ascii="Franklin Gothic Medium" w:hAnsi="Franklin Gothic Medium"/>
          <w:sz w:val="24"/>
          <w:szCs w:val="24"/>
        </w:rPr>
        <w:t xml:space="preserve">Let no one seek his own, but each one the other’s well-being.  Eat whatever is sold in the meat market, asking no questions for conscience’ sake; for </w:t>
      </w:r>
      <w:r w:rsidR="00560DC8" w:rsidRPr="00560DC8">
        <w:rPr>
          <w:rFonts w:ascii="Franklin Gothic Medium" w:hAnsi="Franklin Gothic Medium"/>
          <w:sz w:val="24"/>
          <w:szCs w:val="24"/>
        </w:rPr>
        <w:t>‘</w:t>
      </w:r>
      <w:r w:rsidR="00076D74" w:rsidRPr="00560DC8">
        <w:rPr>
          <w:rFonts w:ascii="Franklin Gothic Medium" w:hAnsi="Franklin Gothic Medium"/>
          <w:sz w:val="24"/>
          <w:szCs w:val="24"/>
        </w:rPr>
        <w:t>the earth is the Lord’s and all its fullness.</w:t>
      </w:r>
      <w:r w:rsidR="00560DC8" w:rsidRPr="00560DC8">
        <w:rPr>
          <w:rFonts w:ascii="Franklin Gothic Medium" w:hAnsi="Franklin Gothic Medium"/>
          <w:sz w:val="24"/>
          <w:szCs w:val="24"/>
        </w:rPr>
        <w:t>’</w:t>
      </w:r>
      <w:r w:rsidR="00076D74" w:rsidRPr="00560DC8">
        <w:rPr>
          <w:rFonts w:ascii="Franklin Gothic Medium" w:hAnsi="Franklin Gothic Medium"/>
          <w:sz w:val="24"/>
          <w:szCs w:val="24"/>
        </w:rPr>
        <w:t xml:space="preserve">  If any of those who do not believe invites you to dinner, and you desire to go, eat whatever is set before you, asking no question for conscience</w:t>
      </w:r>
      <w:r w:rsidR="00560DC8" w:rsidRPr="00560DC8">
        <w:rPr>
          <w:rFonts w:ascii="Franklin Gothic Medium" w:hAnsi="Franklin Gothic Medium"/>
          <w:sz w:val="24"/>
          <w:szCs w:val="24"/>
        </w:rPr>
        <w:t xml:space="preserve">’ sake; for ‘the earth is the Lord’s and all its fullness.’  ‘Conscience,’ I say, not your own, but that of the other.  For why is my liberty judged by another man’s conscience?  But if I partake with thanks, why am I evil spoken of for the food over which I give thanks?  Therefore, whether you eat or drink, or whatever you do, do all to the glory of God.  Give no offense, either to the Jews or the Greeks or to the church of God, just as I also please all men in all things, not seeking my own profit, but the profit of many, that they may be saved.” </w:t>
      </w:r>
      <w:r w:rsidR="00560DC8" w:rsidRPr="00560DC8">
        <w:rPr>
          <w:rFonts w:ascii="Franklin Gothic Medium" w:hAnsi="Franklin Gothic Medium"/>
          <w:sz w:val="20"/>
          <w:szCs w:val="20"/>
        </w:rPr>
        <w:t>NKJV</w:t>
      </w:r>
    </w:p>
    <w:p w14:paraId="78AF4B00" w14:textId="1EF3D72D" w:rsidR="00F359F9" w:rsidRPr="00D91B1E" w:rsidRDefault="00F359F9" w:rsidP="00F359F9">
      <w:pPr>
        <w:pStyle w:val="ListParagraph"/>
        <w:numPr>
          <w:ilvl w:val="0"/>
          <w:numId w:val="2"/>
        </w:numPr>
        <w:rPr>
          <w:rFonts w:ascii="Bookman Old Style" w:hAnsi="Bookman Old Style"/>
          <w:b/>
          <w:sz w:val="24"/>
          <w:szCs w:val="24"/>
          <w:u w:val="single"/>
        </w:rPr>
      </w:pPr>
      <w:r w:rsidRPr="00D91B1E">
        <w:rPr>
          <w:rFonts w:ascii="Bookman Old Style" w:hAnsi="Bookman Old Style"/>
          <w:sz w:val="24"/>
          <w:szCs w:val="24"/>
        </w:rPr>
        <w:t>Love is humble.</w:t>
      </w:r>
      <w:r w:rsidR="005E24D9" w:rsidRPr="00D91B1E">
        <w:rPr>
          <w:rFonts w:ascii="Bookman Old Style" w:hAnsi="Bookman Old Style"/>
          <w:sz w:val="24"/>
          <w:szCs w:val="24"/>
        </w:rPr>
        <w:t xml:space="preserve">  </w:t>
      </w:r>
      <w:r w:rsidRPr="00D91B1E">
        <w:rPr>
          <w:rFonts w:ascii="Bookman Old Style" w:hAnsi="Bookman Old Style"/>
          <w:sz w:val="24"/>
          <w:szCs w:val="24"/>
        </w:rPr>
        <w:t>(</w:t>
      </w:r>
      <w:r w:rsidRPr="00D91B1E">
        <w:rPr>
          <w:rFonts w:ascii="Franklin Gothic Medium" w:hAnsi="Franklin Gothic Medium"/>
          <w:sz w:val="24"/>
          <w:szCs w:val="24"/>
        </w:rPr>
        <w:t>Philippians 2::3-4</w:t>
      </w:r>
      <w:r w:rsidRPr="00D91B1E">
        <w:rPr>
          <w:rFonts w:ascii="Bookman Old Style" w:hAnsi="Bookman Old Style"/>
          <w:sz w:val="24"/>
          <w:szCs w:val="24"/>
        </w:rPr>
        <w:t xml:space="preserve">) </w:t>
      </w:r>
      <w:r w:rsidRPr="00D91B1E">
        <w:rPr>
          <w:rFonts w:ascii="Franklin Gothic Medium" w:hAnsi="Franklin Gothic Medium"/>
          <w:sz w:val="24"/>
          <w:szCs w:val="24"/>
        </w:rPr>
        <w:t>“</w:t>
      </w:r>
      <w:r w:rsidR="00560DC8" w:rsidRPr="00D91B1E">
        <w:rPr>
          <w:rFonts w:ascii="Franklin Gothic Medium" w:hAnsi="Franklin Gothic Medium"/>
          <w:sz w:val="24"/>
          <w:szCs w:val="24"/>
        </w:rPr>
        <w:t xml:space="preserve">Let nothing be done through selfish ambition or conceit, but in lowliness of mind let each esteem others better than himself.  Let each of you look out not only for his own interests, but also for the interests of others.” </w:t>
      </w:r>
      <w:r w:rsidR="00560DC8" w:rsidRPr="00D91B1E">
        <w:rPr>
          <w:rFonts w:ascii="Franklin Gothic Medium" w:hAnsi="Franklin Gothic Medium"/>
          <w:sz w:val="20"/>
          <w:szCs w:val="20"/>
        </w:rPr>
        <w:t>NKJV</w:t>
      </w:r>
    </w:p>
    <w:p w14:paraId="77DD3589" w14:textId="77777777" w:rsidR="00FB0156" w:rsidRPr="00F359F9" w:rsidRDefault="00FB0156" w:rsidP="00F359F9">
      <w:pPr>
        <w:pStyle w:val="ListParagraph"/>
        <w:rPr>
          <w:rFonts w:ascii="Bookman Old Style" w:hAnsi="Bookman Old Style"/>
          <w:b/>
          <w:sz w:val="24"/>
          <w:szCs w:val="24"/>
          <w:u w:val="single"/>
        </w:rPr>
      </w:pPr>
    </w:p>
    <w:p w14:paraId="7C5BB064" w14:textId="77777777" w:rsidR="009F4477" w:rsidRPr="00C90123" w:rsidRDefault="009F4477" w:rsidP="009F4477">
      <w:pPr>
        <w:pStyle w:val="ListParagraph"/>
        <w:numPr>
          <w:ilvl w:val="0"/>
          <w:numId w:val="1"/>
        </w:numPr>
        <w:rPr>
          <w:rFonts w:ascii="Bookman Old Style" w:hAnsi="Bookman Old Style"/>
          <w:b/>
          <w:sz w:val="24"/>
          <w:szCs w:val="24"/>
          <w:u w:val="single"/>
        </w:rPr>
      </w:pPr>
      <w:r w:rsidRPr="00C90123">
        <w:rPr>
          <w:rFonts w:ascii="Bookman Old Style" w:hAnsi="Bookman Old Style"/>
          <w:b/>
          <w:sz w:val="24"/>
          <w:szCs w:val="24"/>
          <w:u w:val="single"/>
        </w:rPr>
        <w:t>Love Is Not Easily Provoked</w:t>
      </w:r>
    </w:p>
    <w:p w14:paraId="648AF49F" w14:textId="7802FFDD" w:rsidR="00F359F9" w:rsidRPr="00154531" w:rsidRDefault="00FB0156" w:rsidP="00F359F9">
      <w:pPr>
        <w:pStyle w:val="ListParagraph"/>
        <w:numPr>
          <w:ilvl w:val="0"/>
          <w:numId w:val="7"/>
        </w:numPr>
        <w:rPr>
          <w:rFonts w:ascii="Franklin Gothic Medium" w:hAnsi="Franklin Gothic Medium"/>
          <w:sz w:val="20"/>
          <w:szCs w:val="20"/>
        </w:rPr>
      </w:pPr>
      <w:r>
        <w:rPr>
          <w:rFonts w:ascii="Bookman Old Style" w:hAnsi="Bookman Old Style"/>
          <w:sz w:val="24"/>
          <w:szCs w:val="24"/>
        </w:rPr>
        <w:lastRenderedPageBreak/>
        <w:t>Do not a</w:t>
      </w:r>
      <w:r w:rsidR="00F359F9" w:rsidRPr="00F359F9">
        <w:rPr>
          <w:rFonts w:ascii="Bookman Old Style" w:hAnsi="Bookman Old Style"/>
          <w:sz w:val="24"/>
          <w:szCs w:val="24"/>
        </w:rPr>
        <w:t xml:space="preserve">lways </w:t>
      </w:r>
      <w:r>
        <w:rPr>
          <w:rFonts w:ascii="Bookman Old Style" w:hAnsi="Bookman Old Style"/>
          <w:sz w:val="24"/>
          <w:szCs w:val="24"/>
        </w:rPr>
        <w:t xml:space="preserve">be </w:t>
      </w:r>
      <w:r w:rsidR="00F359F9" w:rsidRPr="00F359F9">
        <w:rPr>
          <w:rFonts w:ascii="Bookman Old Style" w:hAnsi="Bookman Old Style"/>
          <w:sz w:val="24"/>
          <w:szCs w:val="24"/>
        </w:rPr>
        <w:t>ready for an</w:t>
      </w:r>
      <w:r>
        <w:rPr>
          <w:rFonts w:ascii="Bookman Old Style" w:hAnsi="Bookman Old Style"/>
          <w:sz w:val="24"/>
          <w:szCs w:val="24"/>
        </w:rPr>
        <w:t xml:space="preserve"> argument or a fight as if</w:t>
      </w:r>
      <w:r w:rsidR="00F359F9">
        <w:rPr>
          <w:rFonts w:ascii="Bookman Old Style" w:hAnsi="Bookman Old Style"/>
          <w:sz w:val="24"/>
          <w:szCs w:val="24"/>
        </w:rPr>
        <w:t xml:space="preserve"> </w:t>
      </w:r>
      <w:r>
        <w:rPr>
          <w:rFonts w:ascii="Bookman Old Style" w:hAnsi="Bookman Old Style"/>
          <w:sz w:val="24"/>
          <w:szCs w:val="24"/>
        </w:rPr>
        <w:t>you have</w:t>
      </w:r>
      <w:r w:rsidR="00F359F9">
        <w:rPr>
          <w:rFonts w:ascii="Bookman Old Style" w:hAnsi="Bookman Old Style"/>
          <w:sz w:val="24"/>
          <w:szCs w:val="24"/>
        </w:rPr>
        <w:t xml:space="preserve"> a short fuse.</w:t>
      </w:r>
      <w:r w:rsidR="005E24D9">
        <w:rPr>
          <w:rFonts w:ascii="Bookman Old Style" w:hAnsi="Bookman Old Style"/>
          <w:sz w:val="24"/>
          <w:szCs w:val="24"/>
        </w:rPr>
        <w:t xml:space="preserve">  </w:t>
      </w:r>
      <w:r w:rsidR="00F359F9">
        <w:rPr>
          <w:rFonts w:ascii="Bookman Old Style" w:hAnsi="Bookman Old Style"/>
          <w:sz w:val="24"/>
          <w:szCs w:val="24"/>
        </w:rPr>
        <w:t>(</w:t>
      </w:r>
      <w:r w:rsidR="00F359F9" w:rsidRPr="00F359F9">
        <w:rPr>
          <w:rFonts w:ascii="Franklin Gothic Medium" w:hAnsi="Franklin Gothic Medium"/>
          <w:sz w:val="24"/>
          <w:szCs w:val="24"/>
        </w:rPr>
        <w:t>Ecclesiastes 7:9</w:t>
      </w:r>
      <w:r w:rsidR="00F359F9">
        <w:rPr>
          <w:rFonts w:ascii="Bookman Old Style" w:hAnsi="Bookman Old Style"/>
          <w:sz w:val="24"/>
          <w:szCs w:val="24"/>
        </w:rPr>
        <w:t xml:space="preserve">) </w:t>
      </w:r>
      <w:r w:rsidR="00F359F9" w:rsidRPr="00154531">
        <w:rPr>
          <w:rFonts w:ascii="Franklin Gothic Medium" w:hAnsi="Franklin Gothic Medium"/>
          <w:sz w:val="24"/>
          <w:szCs w:val="24"/>
        </w:rPr>
        <w:t>“</w:t>
      </w:r>
      <w:r w:rsidR="00154531" w:rsidRPr="00154531">
        <w:rPr>
          <w:rFonts w:ascii="Franklin Gothic Medium" w:hAnsi="Franklin Gothic Medium"/>
          <w:sz w:val="24"/>
          <w:szCs w:val="24"/>
        </w:rPr>
        <w:t xml:space="preserve">Do not hasten in your spirit to be angry, For anger rests in the bosom of fools.” </w:t>
      </w:r>
      <w:r w:rsidR="00154531" w:rsidRPr="00154531">
        <w:rPr>
          <w:rFonts w:ascii="Franklin Gothic Medium" w:hAnsi="Franklin Gothic Medium"/>
          <w:sz w:val="20"/>
          <w:szCs w:val="20"/>
        </w:rPr>
        <w:t>NKJV</w:t>
      </w:r>
    </w:p>
    <w:p w14:paraId="41D76130" w14:textId="04A9CD78" w:rsidR="00F359F9" w:rsidRPr="00EC4B89" w:rsidRDefault="00F359F9" w:rsidP="00F359F9">
      <w:pPr>
        <w:pStyle w:val="ListParagraph"/>
        <w:numPr>
          <w:ilvl w:val="0"/>
          <w:numId w:val="7"/>
        </w:numPr>
        <w:rPr>
          <w:rFonts w:ascii="Franklin Gothic Medium" w:hAnsi="Franklin Gothic Medium"/>
          <w:sz w:val="20"/>
          <w:szCs w:val="20"/>
        </w:rPr>
      </w:pPr>
      <w:r>
        <w:rPr>
          <w:rFonts w:ascii="Bookman Old Style" w:hAnsi="Bookman Old Style"/>
          <w:sz w:val="24"/>
          <w:szCs w:val="24"/>
        </w:rPr>
        <w:t>Love is not easily angered.  It is not irritable where the slightest thing sets you off.</w:t>
      </w:r>
      <w:r w:rsidR="005E24D9">
        <w:rPr>
          <w:rFonts w:ascii="Bookman Old Style" w:hAnsi="Bookman Old Style"/>
          <w:sz w:val="24"/>
          <w:szCs w:val="24"/>
        </w:rPr>
        <w:t xml:space="preserve">  </w:t>
      </w:r>
      <w:r>
        <w:rPr>
          <w:rFonts w:ascii="Bookman Old Style" w:hAnsi="Bookman Old Style"/>
          <w:sz w:val="24"/>
          <w:szCs w:val="24"/>
        </w:rPr>
        <w:t>(</w:t>
      </w:r>
      <w:r w:rsidRPr="00F359F9">
        <w:rPr>
          <w:rFonts w:ascii="Franklin Gothic Medium" w:hAnsi="Franklin Gothic Medium"/>
          <w:sz w:val="24"/>
          <w:szCs w:val="24"/>
        </w:rPr>
        <w:t>James 1:19-20</w:t>
      </w:r>
      <w:r>
        <w:rPr>
          <w:rFonts w:ascii="Bookman Old Style" w:hAnsi="Bookman Old Style"/>
          <w:sz w:val="24"/>
          <w:szCs w:val="24"/>
        </w:rPr>
        <w:t xml:space="preserve">) </w:t>
      </w:r>
      <w:r w:rsidRPr="00EC4B89">
        <w:rPr>
          <w:rFonts w:ascii="Franklin Gothic Medium" w:hAnsi="Franklin Gothic Medium"/>
          <w:sz w:val="24"/>
          <w:szCs w:val="24"/>
        </w:rPr>
        <w:t>“</w:t>
      </w:r>
      <w:r w:rsidR="005D2DCF" w:rsidRPr="00EC4B89">
        <w:rPr>
          <w:rFonts w:ascii="Franklin Gothic Medium" w:hAnsi="Franklin Gothic Medium"/>
          <w:sz w:val="24"/>
          <w:szCs w:val="24"/>
        </w:rPr>
        <w:t>So then, my belo</w:t>
      </w:r>
      <w:r w:rsidR="00EC4B89" w:rsidRPr="00EC4B89">
        <w:rPr>
          <w:rFonts w:ascii="Franklin Gothic Medium" w:hAnsi="Franklin Gothic Medium"/>
          <w:sz w:val="24"/>
          <w:szCs w:val="24"/>
        </w:rPr>
        <w:t xml:space="preserve">ved brethren, let every man be swift to hear, slow to speak, slow to wrath; for the wrath of man does not produce the righteousness of God.” </w:t>
      </w:r>
      <w:r w:rsidR="00EC4B89" w:rsidRPr="00EC4B89">
        <w:rPr>
          <w:rFonts w:ascii="Franklin Gothic Medium" w:hAnsi="Franklin Gothic Medium"/>
          <w:sz w:val="20"/>
          <w:szCs w:val="20"/>
        </w:rPr>
        <w:t>NKJV</w:t>
      </w:r>
    </w:p>
    <w:p w14:paraId="7EB837B7" w14:textId="77777777" w:rsidR="00F359F9" w:rsidRPr="00F359F9" w:rsidRDefault="00F359F9" w:rsidP="00F359F9">
      <w:pPr>
        <w:pStyle w:val="ListParagraph"/>
        <w:ind w:left="1080"/>
        <w:rPr>
          <w:rFonts w:ascii="Bookman Old Style" w:hAnsi="Bookman Old Style"/>
          <w:sz w:val="24"/>
          <w:szCs w:val="24"/>
        </w:rPr>
      </w:pPr>
    </w:p>
    <w:p w14:paraId="7C3E5A0B" w14:textId="77777777" w:rsidR="009F4477" w:rsidRPr="00F359F9" w:rsidRDefault="009F4477" w:rsidP="009F4477">
      <w:pPr>
        <w:pStyle w:val="ListParagraph"/>
        <w:numPr>
          <w:ilvl w:val="0"/>
          <w:numId w:val="1"/>
        </w:numPr>
        <w:rPr>
          <w:rFonts w:ascii="Bookman Old Style" w:hAnsi="Bookman Old Style"/>
          <w:b/>
          <w:sz w:val="24"/>
          <w:szCs w:val="24"/>
          <w:u w:val="single"/>
        </w:rPr>
      </w:pPr>
      <w:r w:rsidRPr="00F359F9">
        <w:rPr>
          <w:rFonts w:ascii="Bookman Old Style" w:hAnsi="Bookman Old Style"/>
          <w:b/>
          <w:sz w:val="24"/>
          <w:szCs w:val="24"/>
          <w:u w:val="single"/>
        </w:rPr>
        <w:t>Love Thinks No Evil</w:t>
      </w:r>
    </w:p>
    <w:p w14:paraId="7F114DDB" w14:textId="77777777" w:rsidR="00F359F9" w:rsidRDefault="00F359F9" w:rsidP="00F359F9">
      <w:pPr>
        <w:pStyle w:val="ListParagraph"/>
        <w:numPr>
          <w:ilvl w:val="0"/>
          <w:numId w:val="8"/>
        </w:numPr>
        <w:rPr>
          <w:rFonts w:ascii="Bookman Old Style" w:hAnsi="Bookman Old Style"/>
          <w:sz w:val="24"/>
          <w:szCs w:val="24"/>
        </w:rPr>
      </w:pPr>
      <w:r w:rsidRPr="00F359F9">
        <w:rPr>
          <w:rFonts w:ascii="Bookman Old Style" w:hAnsi="Bookman Old Style"/>
          <w:sz w:val="24"/>
          <w:szCs w:val="24"/>
        </w:rPr>
        <w:t>Love does not keep a record of wrongs done to them</w:t>
      </w:r>
      <w:r>
        <w:rPr>
          <w:rFonts w:ascii="Bookman Old Style" w:hAnsi="Bookman Old Style"/>
          <w:sz w:val="24"/>
          <w:szCs w:val="24"/>
        </w:rPr>
        <w:t xml:space="preserve"> in the past.  Love does not remind others of how they failed before.  Love is not resentful.</w:t>
      </w:r>
    </w:p>
    <w:p w14:paraId="55E4C01F" w14:textId="77AF9AE9" w:rsidR="00F359F9" w:rsidRPr="004F0E6C" w:rsidRDefault="00F359F9" w:rsidP="00F359F9">
      <w:pPr>
        <w:pStyle w:val="ListParagraph"/>
        <w:numPr>
          <w:ilvl w:val="0"/>
          <w:numId w:val="8"/>
        </w:numPr>
        <w:rPr>
          <w:rFonts w:ascii="Bookman Old Style" w:hAnsi="Bookman Old Style"/>
          <w:sz w:val="20"/>
          <w:szCs w:val="20"/>
        </w:rPr>
      </w:pPr>
      <w:r>
        <w:rPr>
          <w:rFonts w:ascii="Bookman Old Style" w:hAnsi="Bookman Old Style"/>
          <w:sz w:val="24"/>
          <w:szCs w:val="24"/>
        </w:rPr>
        <w:t>Love is ready and willing to forgive when a person repents.</w:t>
      </w:r>
      <w:r w:rsidR="005E24D9">
        <w:rPr>
          <w:rFonts w:ascii="Bookman Old Style" w:hAnsi="Bookman Old Style"/>
          <w:sz w:val="24"/>
          <w:szCs w:val="24"/>
        </w:rPr>
        <w:t xml:space="preserve">  </w:t>
      </w:r>
      <w:r>
        <w:rPr>
          <w:rFonts w:ascii="Bookman Old Style" w:hAnsi="Bookman Old Style"/>
          <w:sz w:val="24"/>
          <w:szCs w:val="24"/>
        </w:rPr>
        <w:t>(</w:t>
      </w:r>
      <w:r w:rsidRPr="00F359F9">
        <w:rPr>
          <w:rFonts w:ascii="Franklin Gothic Medium" w:hAnsi="Franklin Gothic Medium"/>
          <w:sz w:val="24"/>
          <w:szCs w:val="24"/>
        </w:rPr>
        <w:t>Luke 17:3-4</w:t>
      </w:r>
      <w:r>
        <w:rPr>
          <w:rFonts w:ascii="Bookman Old Style" w:hAnsi="Bookman Old Style"/>
          <w:sz w:val="24"/>
          <w:szCs w:val="24"/>
        </w:rPr>
        <w:t xml:space="preserve">) </w:t>
      </w:r>
      <w:r w:rsidRPr="00EC4B89">
        <w:rPr>
          <w:rFonts w:ascii="Franklin Gothic Medium" w:hAnsi="Franklin Gothic Medium"/>
          <w:sz w:val="24"/>
          <w:szCs w:val="24"/>
        </w:rPr>
        <w:t>“</w:t>
      </w:r>
      <w:r w:rsidR="00EC4B89" w:rsidRPr="00EC4B89">
        <w:rPr>
          <w:rFonts w:ascii="Franklin Gothic Medium" w:hAnsi="Franklin Gothic Medium"/>
          <w:sz w:val="24"/>
          <w:szCs w:val="24"/>
        </w:rPr>
        <w:t xml:space="preserve">Take heed to yourselves, </w:t>
      </w:r>
      <w:proofErr w:type="gramStart"/>
      <w:r w:rsidR="00EC4B89" w:rsidRPr="00EC4B89">
        <w:rPr>
          <w:rFonts w:ascii="Franklin Gothic Medium" w:hAnsi="Franklin Gothic Medium"/>
          <w:sz w:val="24"/>
          <w:szCs w:val="24"/>
        </w:rPr>
        <w:t>If</w:t>
      </w:r>
      <w:proofErr w:type="gramEnd"/>
      <w:r w:rsidR="00EC4B89" w:rsidRPr="00EC4B89">
        <w:rPr>
          <w:rFonts w:ascii="Franklin Gothic Medium" w:hAnsi="Franklin Gothic Medium"/>
          <w:sz w:val="24"/>
          <w:szCs w:val="24"/>
        </w:rPr>
        <w:t xml:space="preserve"> your brother sins against you, rebuke him; and if he repents, forgive him.  And if he </w:t>
      </w:r>
      <w:proofErr w:type="spellStart"/>
      <w:r w:rsidR="00EC4B89" w:rsidRPr="00EC4B89">
        <w:rPr>
          <w:rFonts w:ascii="Franklin Gothic Medium" w:hAnsi="Franklin Gothic Medium"/>
          <w:sz w:val="24"/>
          <w:szCs w:val="24"/>
        </w:rPr>
        <w:t>sins</w:t>
      </w:r>
      <w:proofErr w:type="spellEnd"/>
      <w:r w:rsidR="00EC4B89" w:rsidRPr="00EC4B89">
        <w:rPr>
          <w:rFonts w:ascii="Franklin Gothic Medium" w:hAnsi="Franklin Gothic Medium"/>
          <w:sz w:val="24"/>
          <w:szCs w:val="24"/>
        </w:rPr>
        <w:t xml:space="preserve"> against you seven times in a day, and seven times in a day returns to you, saying, ‘I repent,’ you shall forgive him.” </w:t>
      </w:r>
      <w:r w:rsidR="00D91B1E" w:rsidRPr="00EC4B89">
        <w:rPr>
          <w:rFonts w:ascii="Franklin Gothic Medium" w:hAnsi="Franklin Gothic Medium"/>
          <w:sz w:val="20"/>
          <w:szCs w:val="20"/>
        </w:rPr>
        <w:t>NKJV</w:t>
      </w:r>
      <w:r w:rsidR="00D91B1E">
        <w:rPr>
          <w:rFonts w:ascii="Franklin Gothic Medium" w:hAnsi="Franklin Gothic Medium"/>
          <w:sz w:val="20"/>
          <w:szCs w:val="20"/>
        </w:rPr>
        <w:t xml:space="preserve"> Forgiveness</w:t>
      </w:r>
      <w:r>
        <w:rPr>
          <w:rFonts w:ascii="Bookman Old Style" w:hAnsi="Bookman Old Style"/>
          <w:sz w:val="24"/>
          <w:szCs w:val="24"/>
        </w:rPr>
        <w:t xml:space="preserve"> does not depend upon how many times someone sinned against you.</w:t>
      </w:r>
      <w:r w:rsidR="005E24D9">
        <w:rPr>
          <w:rFonts w:ascii="Bookman Old Style" w:hAnsi="Bookman Old Style"/>
          <w:sz w:val="24"/>
          <w:szCs w:val="24"/>
        </w:rPr>
        <w:t xml:space="preserve">  </w:t>
      </w:r>
      <w:r>
        <w:rPr>
          <w:rFonts w:ascii="Bookman Old Style" w:hAnsi="Bookman Old Style"/>
          <w:sz w:val="24"/>
          <w:szCs w:val="24"/>
        </w:rPr>
        <w:t>(</w:t>
      </w:r>
      <w:r w:rsidRPr="00F359F9">
        <w:rPr>
          <w:rFonts w:ascii="Franklin Gothic Medium" w:hAnsi="Franklin Gothic Medium"/>
          <w:sz w:val="24"/>
          <w:szCs w:val="24"/>
        </w:rPr>
        <w:t>Colossians 3:13</w:t>
      </w:r>
      <w:r>
        <w:rPr>
          <w:rFonts w:ascii="Bookman Old Style" w:hAnsi="Bookman Old Style"/>
          <w:sz w:val="24"/>
          <w:szCs w:val="24"/>
        </w:rPr>
        <w:t xml:space="preserve">) </w:t>
      </w:r>
      <w:r w:rsidRPr="004F0E6C">
        <w:rPr>
          <w:rFonts w:ascii="Franklin Gothic Medium" w:hAnsi="Franklin Gothic Medium"/>
          <w:sz w:val="24"/>
          <w:szCs w:val="24"/>
        </w:rPr>
        <w:t>“</w:t>
      </w:r>
      <w:r w:rsidR="004F0E6C" w:rsidRPr="004F0E6C">
        <w:rPr>
          <w:rFonts w:ascii="Franklin Gothic Medium" w:hAnsi="Franklin Gothic Medium"/>
          <w:sz w:val="24"/>
          <w:szCs w:val="24"/>
        </w:rPr>
        <w:t xml:space="preserve">bearing with one another, and forgiving one another, if anyone has a complaint against another; even as Christ forgave you, so you also must do.” </w:t>
      </w:r>
      <w:r w:rsidR="004F0E6C" w:rsidRPr="004F0E6C">
        <w:rPr>
          <w:rFonts w:ascii="Franklin Gothic Medium" w:hAnsi="Franklin Gothic Medium"/>
          <w:sz w:val="20"/>
          <w:szCs w:val="20"/>
        </w:rPr>
        <w:t>NKJV</w:t>
      </w:r>
    </w:p>
    <w:p w14:paraId="43AB3EF3" w14:textId="77777777" w:rsidR="000B0F42" w:rsidRPr="00F359F9" w:rsidRDefault="000B0F42" w:rsidP="000B0F42">
      <w:pPr>
        <w:pStyle w:val="ListParagraph"/>
        <w:ind w:left="1080"/>
        <w:rPr>
          <w:rFonts w:ascii="Bookman Old Style" w:hAnsi="Bookman Old Style"/>
          <w:sz w:val="24"/>
          <w:szCs w:val="24"/>
        </w:rPr>
      </w:pPr>
    </w:p>
    <w:p w14:paraId="1B9ADA61" w14:textId="77777777" w:rsidR="009F4477" w:rsidRPr="000B0F42" w:rsidRDefault="009F4477" w:rsidP="009F4477">
      <w:pPr>
        <w:pStyle w:val="ListParagraph"/>
        <w:numPr>
          <w:ilvl w:val="0"/>
          <w:numId w:val="1"/>
        </w:numPr>
        <w:rPr>
          <w:rFonts w:ascii="Bookman Old Style" w:hAnsi="Bookman Old Style"/>
          <w:b/>
          <w:sz w:val="24"/>
          <w:szCs w:val="24"/>
          <w:u w:val="single"/>
        </w:rPr>
      </w:pPr>
      <w:r w:rsidRPr="000B0F42">
        <w:rPr>
          <w:rFonts w:ascii="Bookman Old Style" w:hAnsi="Bookman Old Style"/>
          <w:b/>
          <w:sz w:val="24"/>
          <w:szCs w:val="24"/>
          <w:u w:val="single"/>
        </w:rPr>
        <w:t>Love Does Not Rejoice in Sin</w:t>
      </w:r>
    </w:p>
    <w:p w14:paraId="1EB87682" w14:textId="77777777" w:rsidR="000B0F42" w:rsidRPr="00C80C0A" w:rsidRDefault="000B0F42" w:rsidP="000B0F42">
      <w:pPr>
        <w:pStyle w:val="ListParagraph"/>
        <w:numPr>
          <w:ilvl w:val="0"/>
          <w:numId w:val="9"/>
        </w:numPr>
        <w:rPr>
          <w:rFonts w:ascii="Franklin Gothic Medium" w:hAnsi="Franklin Gothic Medium"/>
          <w:sz w:val="20"/>
          <w:szCs w:val="20"/>
        </w:rPr>
      </w:pPr>
      <w:r w:rsidRPr="000B0F42">
        <w:rPr>
          <w:rFonts w:ascii="Bookman Old Style" w:hAnsi="Bookman Old Style"/>
          <w:sz w:val="24"/>
          <w:szCs w:val="24"/>
        </w:rPr>
        <w:t>Love does not</w:t>
      </w:r>
      <w:r>
        <w:rPr>
          <w:rFonts w:ascii="Bookman Old Style" w:hAnsi="Bookman Old Style"/>
          <w:sz w:val="24"/>
          <w:szCs w:val="24"/>
        </w:rPr>
        <w:t xml:space="preserve"> “get a kick” out of others’ troubles or misfortunes.  (</w:t>
      </w:r>
      <w:r w:rsidRPr="000B0F42">
        <w:rPr>
          <w:rFonts w:ascii="Franklin Gothic Medium" w:hAnsi="Franklin Gothic Medium"/>
          <w:sz w:val="24"/>
          <w:szCs w:val="24"/>
        </w:rPr>
        <w:t>Proverbs 24:17</w:t>
      </w:r>
      <w:r>
        <w:rPr>
          <w:rFonts w:ascii="Bookman Old Style" w:hAnsi="Bookman Old Style"/>
          <w:sz w:val="24"/>
          <w:szCs w:val="24"/>
        </w:rPr>
        <w:t xml:space="preserve">) </w:t>
      </w:r>
      <w:r w:rsidRPr="00C80C0A">
        <w:rPr>
          <w:rFonts w:ascii="Franklin Gothic Medium" w:hAnsi="Franklin Gothic Medium"/>
          <w:sz w:val="24"/>
          <w:szCs w:val="24"/>
        </w:rPr>
        <w:t>“</w:t>
      </w:r>
      <w:r w:rsidR="00C80C0A" w:rsidRPr="00C80C0A">
        <w:rPr>
          <w:rFonts w:ascii="Franklin Gothic Medium" w:hAnsi="Franklin Gothic Medium"/>
          <w:sz w:val="24"/>
          <w:szCs w:val="24"/>
        </w:rPr>
        <w:t xml:space="preserve">Do not rejoice when your enemy fails, </w:t>
      </w:r>
      <w:proofErr w:type="gramStart"/>
      <w:r w:rsidR="00C80C0A" w:rsidRPr="00C80C0A">
        <w:rPr>
          <w:rFonts w:ascii="Franklin Gothic Medium" w:hAnsi="Franklin Gothic Medium"/>
          <w:sz w:val="24"/>
          <w:szCs w:val="24"/>
        </w:rPr>
        <w:t>And</w:t>
      </w:r>
      <w:proofErr w:type="gramEnd"/>
      <w:r w:rsidR="00C80C0A" w:rsidRPr="00C80C0A">
        <w:rPr>
          <w:rFonts w:ascii="Franklin Gothic Medium" w:hAnsi="Franklin Gothic Medium"/>
          <w:sz w:val="24"/>
          <w:szCs w:val="24"/>
        </w:rPr>
        <w:t xml:space="preserve"> do not let your heart be glad when he stumbles;” </w:t>
      </w:r>
      <w:r w:rsidR="00C80C0A" w:rsidRPr="00C80C0A">
        <w:rPr>
          <w:rFonts w:ascii="Franklin Gothic Medium" w:hAnsi="Franklin Gothic Medium"/>
          <w:sz w:val="20"/>
          <w:szCs w:val="20"/>
        </w:rPr>
        <w:t>NKJV</w:t>
      </w:r>
    </w:p>
    <w:p w14:paraId="18849A30" w14:textId="076D9471" w:rsidR="00C80C0A" w:rsidRPr="00D91B1E" w:rsidRDefault="000B0F42" w:rsidP="00C80C0A">
      <w:pPr>
        <w:pStyle w:val="ListParagraph"/>
        <w:numPr>
          <w:ilvl w:val="0"/>
          <w:numId w:val="9"/>
        </w:numPr>
        <w:rPr>
          <w:rFonts w:ascii="Franklin Gothic Medium" w:hAnsi="Franklin Gothic Medium"/>
          <w:sz w:val="20"/>
          <w:szCs w:val="20"/>
        </w:rPr>
      </w:pPr>
      <w:r w:rsidRPr="00D91B1E">
        <w:rPr>
          <w:rFonts w:ascii="Bookman Old Style" w:hAnsi="Bookman Old Style"/>
          <w:sz w:val="24"/>
          <w:szCs w:val="24"/>
        </w:rPr>
        <w:t>Love does not delight in evil.</w:t>
      </w:r>
      <w:r w:rsidR="005E24D9" w:rsidRPr="00D91B1E">
        <w:rPr>
          <w:rFonts w:ascii="Bookman Old Style" w:hAnsi="Bookman Old Style"/>
          <w:sz w:val="24"/>
          <w:szCs w:val="24"/>
        </w:rPr>
        <w:t xml:space="preserve">  </w:t>
      </w:r>
      <w:r w:rsidRPr="00D91B1E">
        <w:rPr>
          <w:rFonts w:ascii="Bookman Old Style" w:hAnsi="Bookman Old Style"/>
          <w:sz w:val="24"/>
          <w:szCs w:val="24"/>
        </w:rPr>
        <w:t>(</w:t>
      </w:r>
      <w:r w:rsidRPr="00D91B1E">
        <w:rPr>
          <w:rFonts w:ascii="Franklin Gothic Medium" w:hAnsi="Franklin Gothic Medium"/>
          <w:sz w:val="24"/>
          <w:szCs w:val="24"/>
        </w:rPr>
        <w:t>Romans 1:32</w:t>
      </w:r>
      <w:r w:rsidRPr="00D91B1E">
        <w:rPr>
          <w:rFonts w:ascii="Bookman Old Style" w:hAnsi="Bookman Old Style"/>
          <w:sz w:val="24"/>
          <w:szCs w:val="24"/>
        </w:rPr>
        <w:t xml:space="preserve">) </w:t>
      </w:r>
      <w:r w:rsidRPr="00D91B1E">
        <w:rPr>
          <w:rFonts w:ascii="Franklin Gothic Medium" w:hAnsi="Franklin Gothic Medium"/>
          <w:sz w:val="24"/>
          <w:szCs w:val="24"/>
        </w:rPr>
        <w:t>“</w:t>
      </w:r>
      <w:r w:rsidR="00F83F8C" w:rsidRPr="00D91B1E">
        <w:rPr>
          <w:rFonts w:ascii="Franklin Gothic Medium" w:hAnsi="Franklin Gothic Medium"/>
          <w:sz w:val="24"/>
          <w:szCs w:val="24"/>
        </w:rPr>
        <w:t xml:space="preserve">who, knowing the righteous judgment of God, that those who practice such things are deserving of death, not only do the same but also approve of those who practice them.” </w:t>
      </w:r>
      <w:r w:rsidR="00D91B1E" w:rsidRPr="00D91B1E">
        <w:rPr>
          <w:rFonts w:ascii="Franklin Gothic Medium" w:hAnsi="Franklin Gothic Medium"/>
          <w:sz w:val="20"/>
          <w:szCs w:val="20"/>
        </w:rPr>
        <w:t>NKJV It</w:t>
      </w:r>
      <w:r w:rsidRPr="00D91B1E">
        <w:rPr>
          <w:rFonts w:ascii="Bookman Old Style" w:hAnsi="Bookman Old Style"/>
          <w:sz w:val="24"/>
          <w:szCs w:val="24"/>
        </w:rPr>
        <w:t xml:space="preserve"> does rejoice in truth.</w:t>
      </w:r>
      <w:r w:rsidR="005E24D9" w:rsidRPr="00D91B1E">
        <w:rPr>
          <w:rFonts w:ascii="Bookman Old Style" w:hAnsi="Bookman Old Style"/>
          <w:sz w:val="24"/>
          <w:szCs w:val="24"/>
        </w:rPr>
        <w:t xml:space="preserve">  </w:t>
      </w:r>
      <w:r w:rsidRPr="00D91B1E">
        <w:rPr>
          <w:rFonts w:ascii="Bookman Old Style" w:hAnsi="Bookman Old Style"/>
          <w:sz w:val="24"/>
          <w:szCs w:val="24"/>
        </w:rPr>
        <w:t>(</w:t>
      </w:r>
      <w:r w:rsidRPr="00D91B1E">
        <w:rPr>
          <w:rFonts w:ascii="Franklin Gothic Medium" w:hAnsi="Franklin Gothic Medium"/>
          <w:sz w:val="24"/>
          <w:szCs w:val="24"/>
        </w:rPr>
        <w:t>II John 4</w:t>
      </w:r>
      <w:r w:rsidRPr="00D91B1E">
        <w:rPr>
          <w:rFonts w:ascii="Bookman Old Style" w:hAnsi="Bookman Old Style"/>
          <w:sz w:val="24"/>
          <w:szCs w:val="24"/>
        </w:rPr>
        <w:t xml:space="preserve">) </w:t>
      </w:r>
      <w:r w:rsidRPr="00D91B1E">
        <w:rPr>
          <w:rFonts w:ascii="Franklin Gothic Medium" w:hAnsi="Franklin Gothic Medium"/>
          <w:sz w:val="24"/>
          <w:szCs w:val="24"/>
        </w:rPr>
        <w:t>“</w:t>
      </w:r>
      <w:r w:rsidR="00C432A8" w:rsidRPr="00D91B1E">
        <w:rPr>
          <w:rFonts w:ascii="Franklin Gothic Medium" w:hAnsi="Franklin Gothic Medium"/>
          <w:sz w:val="24"/>
          <w:szCs w:val="24"/>
        </w:rPr>
        <w:t xml:space="preserve">I rejoiced greatly that I have found some of your children walking in truth, as we received commandment from the Father.” </w:t>
      </w:r>
      <w:r w:rsidR="00C432A8" w:rsidRPr="00D91B1E">
        <w:rPr>
          <w:rFonts w:ascii="Franklin Gothic Medium" w:hAnsi="Franklin Gothic Medium"/>
          <w:sz w:val="20"/>
          <w:szCs w:val="20"/>
        </w:rPr>
        <w:t>NKJV</w:t>
      </w:r>
    </w:p>
    <w:p w14:paraId="321BF243" w14:textId="77777777" w:rsidR="000B0F42" w:rsidRPr="000B0F42" w:rsidRDefault="000B0F42" w:rsidP="000B0F42">
      <w:pPr>
        <w:pStyle w:val="ListParagraph"/>
        <w:ind w:left="1080"/>
        <w:rPr>
          <w:rFonts w:ascii="Bookman Old Style" w:hAnsi="Bookman Old Style"/>
          <w:sz w:val="24"/>
          <w:szCs w:val="24"/>
        </w:rPr>
      </w:pPr>
    </w:p>
    <w:p w14:paraId="7529D179" w14:textId="77777777" w:rsidR="009F4477" w:rsidRPr="00F839DA" w:rsidRDefault="009F4477" w:rsidP="009F4477">
      <w:pPr>
        <w:pStyle w:val="ListParagraph"/>
        <w:numPr>
          <w:ilvl w:val="0"/>
          <w:numId w:val="1"/>
        </w:numPr>
        <w:rPr>
          <w:rFonts w:ascii="Bookman Old Style" w:hAnsi="Bookman Old Style"/>
          <w:b/>
          <w:sz w:val="24"/>
          <w:szCs w:val="24"/>
          <w:u w:val="single"/>
        </w:rPr>
      </w:pPr>
      <w:r w:rsidRPr="00F839DA">
        <w:rPr>
          <w:rFonts w:ascii="Bookman Old Style" w:hAnsi="Bookman Old Style"/>
          <w:b/>
          <w:sz w:val="24"/>
          <w:szCs w:val="24"/>
          <w:u w:val="single"/>
        </w:rPr>
        <w:t>Love Bears, Believes, Hopes, and Endures All</w:t>
      </w:r>
      <w:r w:rsidR="000B0F42" w:rsidRPr="00F839DA">
        <w:rPr>
          <w:rFonts w:ascii="Bookman Old Style" w:hAnsi="Bookman Old Style"/>
          <w:b/>
          <w:sz w:val="24"/>
          <w:szCs w:val="24"/>
          <w:u w:val="single"/>
        </w:rPr>
        <w:t xml:space="preserve"> Things</w:t>
      </w:r>
    </w:p>
    <w:p w14:paraId="605606B1" w14:textId="27A7F72E" w:rsidR="000B0F42" w:rsidRPr="00C432A8" w:rsidRDefault="000B0F42" w:rsidP="000B0F42">
      <w:pPr>
        <w:pStyle w:val="ListParagraph"/>
        <w:numPr>
          <w:ilvl w:val="0"/>
          <w:numId w:val="10"/>
        </w:numPr>
        <w:rPr>
          <w:rFonts w:ascii="Franklin Gothic Medium" w:hAnsi="Franklin Gothic Medium"/>
          <w:sz w:val="24"/>
          <w:szCs w:val="24"/>
        </w:rPr>
      </w:pPr>
      <w:r w:rsidRPr="00F839DA">
        <w:rPr>
          <w:rFonts w:ascii="Bookman Old Style" w:hAnsi="Bookman Old Style"/>
          <w:sz w:val="24"/>
          <w:szCs w:val="24"/>
          <w:u w:val="single"/>
        </w:rPr>
        <w:t>Bears</w:t>
      </w:r>
      <w:r w:rsidRPr="000B0F42">
        <w:rPr>
          <w:rFonts w:ascii="Bookman Old Style" w:hAnsi="Bookman Old Style"/>
          <w:sz w:val="24"/>
          <w:szCs w:val="24"/>
        </w:rPr>
        <w:t xml:space="preserve"> –</w:t>
      </w:r>
      <w:r w:rsidR="00C80C0A">
        <w:rPr>
          <w:rFonts w:ascii="Bookman Old Style" w:hAnsi="Bookman Old Style"/>
          <w:sz w:val="24"/>
          <w:szCs w:val="24"/>
        </w:rPr>
        <w:t xml:space="preserve"> T</w:t>
      </w:r>
      <w:r w:rsidRPr="000B0F42">
        <w:rPr>
          <w:rFonts w:ascii="Bookman Old Style" w:hAnsi="Bookman Old Style"/>
          <w:sz w:val="24"/>
          <w:szCs w:val="24"/>
        </w:rPr>
        <w:t>o love someone means</w:t>
      </w:r>
      <w:r>
        <w:rPr>
          <w:rFonts w:ascii="Bookman Old Style" w:hAnsi="Bookman Old Style"/>
          <w:sz w:val="24"/>
          <w:szCs w:val="24"/>
        </w:rPr>
        <w:t xml:space="preserve"> you help them with the consequences of their sins.  This means we are protective of others and sensitive to their feelings.</w:t>
      </w:r>
      <w:r w:rsidR="005E24D9">
        <w:rPr>
          <w:rFonts w:ascii="Bookman Old Style" w:hAnsi="Bookman Old Style"/>
          <w:sz w:val="24"/>
          <w:szCs w:val="24"/>
        </w:rPr>
        <w:t xml:space="preserve">  </w:t>
      </w:r>
      <w:r>
        <w:rPr>
          <w:rFonts w:ascii="Bookman Old Style" w:hAnsi="Bookman Old Style"/>
          <w:sz w:val="24"/>
          <w:szCs w:val="24"/>
        </w:rPr>
        <w:t>(</w:t>
      </w:r>
      <w:r w:rsidRPr="000B0F42">
        <w:rPr>
          <w:rFonts w:ascii="Franklin Gothic Medium" w:hAnsi="Franklin Gothic Medium"/>
          <w:sz w:val="24"/>
          <w:szCs w:val="24"/>
        </w:rPr>
        <w:t>Proverbs 10:12</w:t>
      </w:r>
      <w:r>
        <w:rPr>
          <w:rFonts w:ascii="Bookman Old Style" w:hAnsi="Bookman Old Style"/>
          <w:sz w:val="24"/>
          <w:szCs w:val="24"/>
        </w:rPr>
        <w:t xml:space="preserve">) </w:t>
      </w:r>
      <w:r w:rsidRPr="009E5348">
        <w:rPr>
          <w:rFonts w:ascii="Franklin Gothic Medium" w:hAnsi="Franklin Gothic Medium"/>
          <w:sz w:val="24"/>
          <w:szCs w:val="24"/>
        </w:rPr>
        <w:t>“</w:t>
      </w:r>
      <w:r w:rsidR="009E5348" w:rsidRPr="009E5348">
        <w:rPr>
          <w:rFonts w:ascii="Franklin Gothic Medium" w:hAnsi="Franklin Gothic Medium"/>
          <w:sz w:val="24"/>
          <w:szCs w:val="24"/>
        </w:rPr>
        <w:t xml:space="preserve">Hatred stirs up strife, </w:t>
      </w:r>
      <w:r w:rsidR="00D91B1E" w:rsidRPr="009E5348">
        <w:rPr>
          <w:rFonts w:ascii="Franklin Gothic Medium" w:hAnsi="Franklin Gothic Medium"/>
          <w:sz w:val="24"/>
          <w:szCs w:val="24"/>
        </w:rPr>
        <w:t>but</w:t>
      </w:r>
      <w:r w:rsidR="009E5348" w:rsidRPr="009E5348">
        <w:rPr>
          <w:rFonts w:ascii="Franklin Gothic Medium" w:hAnsi="Franklin Gothic Medium"/>
          <w:sz w:val="24"/>
          <w:szCs w:val="24"/>
        </w:rPr>
        <w:t xml:space="preserve"> love covers all sins.” </w:t>
      </w:r>
      <w:r w:rsidR="00D91B1E" w:rsidRPr="009E5348">
        <w:rPr>
          <w:rFonts w:ascii="Franklin Gothic Medium" w:hAnsi="Franklin Gothic Medium"/>
          <w:sz w:val="20"/>
          <w:szCs w:val="20"/>
        </w:rPr>
        <w:t>NKJV</w:t>
      </w:r>
      <w:r w:rsidR="00D91B1E">
        <w:rPr>
          <w:rFonts w:ascii="Franklin Gothic Medium" w:hAnsi="Franklin Gothic Medium"/>
          <w:sz w:val="20"/>
          <w:szCs w:val="20"/>
        </w:rPr>
        <w:t xml:space="preserve"> (</w:t>
      </w:r>
      <w:r w:rsidRPr="000B0F42">
        <w:rPr>
          <w:rFonts w:ascii="Franklin Gothic Medium" w:hAnsi="Franklin Gothic Medium"/>
          <w:sz w:val="24"/>
          <w:szCs w:val="24"/>
        </w:rPr>
        <w:t>Galatians 6:1-2</w:t>
      </w:r>
      <w:r>
        <w:rPr>
          <w:rFonts w:ascii="Bookman Old Style" w:hAnsi="Bookman Old Style"/>
          <w:sz w:val="24"/>
          <w:szCs w:val="24"/>
        </w:rPr>
        <w:t xml:space="preserve">) </w:t>
      </w:r>
      <w:r w:rsidRPr="00C432A8">
        <w:rPr>
          <w:rFonts w:ascii="Franklin Gothic Medium" w:hAnsi="Franklin Gothic Medium"/>
          <w:sz w:val="24"/>
          <w:szCs w:val="24"/>
        </w:rPr>
        <w:t>“</w:t>
      </w:r>
      <w:r w:rsidR="00C432A8" w:rsidRPr="00C432A8">
        <w:rPr>
          <w:rFonts w:ascii="Franklin Gothic Medium" w:hAnsi="Franklin Gothic Medium"/>
          <w:sz w:val="24"/>
          <w:szCs w:val="24"/>
        </w:rPr>
        <w:t xml:space="preserve">Brethren, if a man is overtaken in any trespass, you who are spiritual restore such a one in a spirit of gentleness, considering yourself lest you also be tempted.  Bear one another’s burdens, and so fulfill the law of Christ.” </w:t>
      </w:r>
      <w:r w:rsidR="00C432A8" w:rsidRPr="00C432A8">
        <w:rPr>
          <w:rFonts w:ascii="Franklin Gothic Medium" w:hAnsi="Franklin Gothic Medium"/>
          <w:sz w:val="20"/>
          <w:szCs w:val="20"/>
        </w:rPr>
        <w:t>NKJV</w:t>
      </w:r>
    </w:p>
    <w:p w14:paraId="5F4B9854" w14:textId="77777777" w:rsidR="000B0F42" w:rsidRDefault="000B0F42" w:rsidP="000B0F42">
      <w:pPr>
        <w:pStyle w:val="ListParagraph"/>
        <w:numPr>
          <w:ilvl w:val="0"/>
          <w:numId w:val="10"/>
        </w:numPr>
        <w:rPr>
          <w:rFonts w:ascii="Bookman Old Style" w:hAnsi="Bookman Old Style"/>
          <w:sz w:val="24"/>
          <w:szCs w:val="24"/>
        </w:rPr>
      </w:pPr>
      <w:r w:rsidRPr="00F839DA">
        <w:rPr>
          <w:rFonts w:ascii="Bookman Old Style" w:hAnsi="Bookman Old Style"/>
          <w:sz w:val="24"/>
          <w:szCs w:val="24"/>
          <w:u w:val="single"/>
        </w:rPr>
        <w:t xml:space="preserve">Believes </w:t>
      </w:r>
      <w:r>
        <w:rPr>
          <w:rFonts w:ascii="Bookman Old Style" w:hAnsi="Bookman Old Style"/>
          <w:sz w:val="24"/>
          <w:szCs w:val="24"/>
        </w:rPr>
        <w:t>–</w:t>
      </w:r>
      <w:r w:rsidR="00C80C0A">
        <w:rPr>
          <w:rFonts w:ascii="Bookman Old Style" w:hAnsi="Bookman Old Style"/>
          <w:sz w:val="24"/>
          <w:szCs w:val="24"/>
        </w:rPr>
        <w:t xml:space="preserve"> Be</w:t>
      </w:r>
      <w:r>
        <w:rPr>
          <w:rFonts w:ascii="Bookman Old Style" w:hAnsi="Bookman Old Style"/>
          <w:sz w:val="24"/>
          <w:szCs w:val="24"/>
        </w:rPr>
        <w:t xml:space="preserve"> trusting and trustworthy, faithful.</w:t>
      </w:r>
    </w:p>
    <w:p w14:paraId="721FBB29" w14:textId="48909801" w:rsidR="000B0F42" w:rsidRDefault="000B0F42" w:rsidP="000B0F42">
      <w:pPr>
        <w:pStyle w:val="ListParagraph"/>
        <w:numPr>
          <w:ilvl w:val="0"/>
          <w:numId w:val="10"/>
        </w:numPr>
        <w:rPr>
          <w:rFonts w:ascii="Bookman Old Style" w:hAnsi="Bookman Old Style"/>
          <w:sz w:val="24"/>
          <w:szCs w:val="24"/>
        </w:rPr>
      </w:pPr>
      <w:r w:rsidRPr="00F839DA">
        <w:rPr>
          <w:rFonts w:ascii="Bookman Old Style" w:hAnsi="Bookman Old Style"/>
          <w:sz w:val="24"/>
          <w:szCs w:val="24"/>
          <w:u w:val="single"/>
        </w:rPr>
        <w:lastRenderedPageBreak/>
        <w:t xml:space="preserve">Hopes </w:t>
      </w:r>
      <w:r>
        <w:rPr>
          <w:rFonts w:ascii="Bookman Old Style" w:hAnsi="Bookman Old Style"/>
          <w:sz w:val="24"/>
          <w:szCs w:val="24"/>
        </w:rPr>
        <w:t xml:space="preserve">– </w:t>
      </w:r>
      <w:r w:rsidR="00C80C0A">
        <w:rPr>
          <w:rFonts w:ascii="Bookman Old Style" w:hAnsi="Bookman Old Style"/>
          <w:sz w:val="24"/>
          <w:szCs w:val="24"/>
        </w:rPr>
        <w:t xml:space="preserve">This is </w:t>
      </w:r>
      <w:r>
        <w:rPr>
          <w:rFonts w:ascii="Bookman Old Style" w:hAnsi="Bookman Old Style"/>
          <w:sz w:val="24"/>
          <w:szCs w:val="24"/>
        </w:rPr>
        <w:t xml:space="preserve">opposite of cynical.  Even </w:t>
      </w:r>
      <w:r w:rsidR="00D91B1E">
        <w:rPr>
          <w:rFonts w:ascii="Bookman Old Style" w:hAnsi="Bookman Old Style"/>
          <w:sz w:val="24"/>
          <w:szCs w:val="24"/>
        </w:rPr>
        <w:t>though</w:t>
      </w:r>
      <w:r>
        <w:rPr>
          <w:rFonts w:ascii="Bookman Old Style" w:hAnsi="Bookman Old Style"/>
          <w:sz w:val="24"/>
          <w:szCs w:val="24"/>
        </w:rPr>
        <w:t xml:space="preserve"> this world disappoints, the next will not.</w:t>
      </w:r>
      <w:r w:rsidR="005E24D9">
        <w:rPr>
          <w:rFonts w:ascii="Bookman Old Style" w:hAnsi="Bookman Old Style"/>
          <w:sz w:val="24"/>
          <w:szCs w:val="24"/>
        </w:rPr>
        <w:t xml:space="preserve">  </w:t>
      </w:r>
      <w:r>
        <w:rPr>
          <w:rFonts w:ascii="Bookman Old Style" w:hAnsi="Bookman Old Style"/>
          <w:sz w:val="24"/>
          <w:szCs w:val="24"/>
        </w:rPr>
        <w:t>(</w:t>
      </w:r>
      <w:r w:rsidRPr="000B0F42">
        <w:rPr>
          <w:rFonts w:ascii="Franklin Gothic Medium" w:hAnsi="Franklin Gothic Medium"/>
          <w:sz w:val="24"/>
          <w:szCs w:val="24"/>
        </w:rPr>
        <w:t>Romans 15:13</w:t>
      </w:r>
      <w:r w:rsidRPr="00F81F5B">
        <w:rPr>
          <w:rFonts w:ascii="Franklin Gothic Medium" w:hAnsi="Franklin Gothic Medium"/>
          <w:sz w:val="24"/>
          <w:szCs w:val="24"/>
        </w:rPr>
        <w:t>) “</w:t>
      </w:r>
      <w:r w:rsidR="00F81F5B" w:rsidRPr="00F81F5B">
        <w:rPr>
          <w:rFonts w:ascii="Franklin Gothic Medium" w:hAnsi="Franklin Gothic Medium"/>
          <w:sz w:val="24"/>
          <w:szCs w:val="24"/>
        </w:rPr>
        <w:t>Now may the God of hope fill you with all joy and peace in believing</w:t>
      </w:r>
      <w:r w:rsidR="00C80C0A">
        <w:rPr>
          <w:rFonts w:ascii="Franklin Gothic Medium" w:hAnsi="Franklin Gothic Medium"/>
          <w:sz w:val="24"/>
          <w:szCs w:val="24"/>
        </w:rPr>
        <w:t>, that you may abound in hope b</w:t>
      </w:r>
      <w:r w:rsidR="00F81F5B" w:rsidRPr="00F81F5B">
        <w:rPr>
          <w:rFonts w:ascii="Franklin Gothic Medium" w:hAnsi="Franklin Gothic Medium"/>
          <w:sz w:val="24"/>
          <w:szCs w:val="24"/>
        </w:rPr>
        <w:t xml:space="preserve">y the power of the Holy Spirit.” </w:t>
      </w:r>
      <w:r w:rsidR="00F81F5B" w:rsidRPr="00F81F5B">
        <w:rPr>
          <w:rFonts w:ascii="Franklin Gothic Medium" w:hAnsi="Franklin Gothic Medium"/>
          <w:sz w:val="20"/>
          <w:szCs w:val="20"/>
        </w:rPr>
        <w:t>NKJV</w:t>
      </w:r>
    </w:p>
    <w:p w14:paraId="465BFC45" w14:textId="0E2C40B2" w:rsidR="000B0F42" w:rsidRPr="000B0F42" w:rsidRDefault="000B0F42" w:rsidP="000B0F42">
      <w:pPr>
        <w:pStyle w:val="ListParagraph"/>
        <w:numPr>
          <w:ilvl w:val="0"/>
          <w:numId w:val="10"/>
        </w:numPr>
        <w:rPr>
          <w:rFonts w:ascii="Bookman Old Style" w:hAnsi="Bookman Old Style"/>
          <w:sz w:val="24"/>
          <w:szCs w:val="24"/>
        </w:rPr>
      </w:pPr>
      <w:r w:rsidRPr="00F839DA">
        <w:rPr>
          <w:rFonts w:ascii="Bookman Old Style" w:hAnsi="Bookman Old Style"/>
          <w:sz w:val="24"/>
          <w:szCs w:val="24"/>
          <w:u w:val="single"/>
        </w:rPr>
        <w:t>Endures</w:t>
      </w:r>
      <w:r>
        <w:rPr>
          <w:rFonts w:ascii="Bookman Old Style" w:hAnsi="Bookman Old Style"/>
          <w:sz w:val="24"/>
          <w:szCs w:val="24"/>
        </w:rPr>
        <w:t xml:space="preserve"> – Love keeps going regardless of what hap</w:t>
      </w:r>
      <w:r w:rsidR="00F839DA">
        <w:rPr>
          <w:rFonts w:ascii="Bookman Old Style" w:hAnsi="Bookman Old Style"/>
          <w:sz w:val="24"/>
          <w:szCs w:val="24"/>
        </w:rPr>
        <w:t xml:space="preserve">pens, despite the mistakes and </w:t>
      </w:r>
      <w:r>
        <w:rPr>
          <w:rFonts w:ascii="Bookman Old Style" w:hAnsi="Bookman Old Style"/>
          <w:sz w:val="24"/>
          <w:szCs w:val="24"/>
        </w:rPr>
        <w:t>failures</w:t>
      </w:r>
      <w:r w:rsidR="00C80C0A">
        <w:rPr>
          <w:rFonts w:ascii="Bookman Old Style" w:hAnsi="Bookman Old Style"/>
          <w:sz w:val="24"/>
          <w:szCs w:val="24"/>
        </w:rPr>
        <w:t>,</w:t>
      </w:r>
      <w:r>
        <w:rPr>
          <w:rFonts w:ascii="Bookman Old Style" w:hAnsi="Bookman Old Style"/>
          <w:sz w:val="24"/>
          <w:szCs w:val="24"/>
        </w:rPr>
        <w:t xml:space="preserve"> “perseveres in </w:t>
      </w:r>
      <w:r w:rsidR="00D91B1E">
        <w:rPr>
          <w:rFonts w:ascii="Bookman Old Style" w:hAnsi="Bookman Old Style"/>
          <w:sz w:val="24"/>
          <w:szCs w:val="24"/>
        </w:rPr>
        <w:t>tribulations” (</w:t>
      </w:r>
      <w:r w:rsidR="00F839DA" w:rsidRPr="00F839DA">
        <w:rPr>
          <w:rFonts w:ascii="Franklin Gothic Medium" w:hAnsi="Franklin Gothic Medium"/>
          <w:sz w:val="24"/>
          <w:szCs w:val="24"/>
        </w:rPr>
        <w:t>Romans 12:12</w:t>
      </w:r>
      <w:r w:rsidR="00F839DA">
        <w:rPr>
          <w:rFonts w:ascii="Bookman Old Style" w:hAnsi="Bookman Old Style"/>
          <w:sz w:val="24"/>
          <w:szCs w:val="24"/>
        </w:rPr>
        <w:t xml:space="preserve">) </w:t>
      </w:r>
      <w:r w:rsidR="00F839DA" w:rsidRPr="00F81F5B">
        <w:rPr>
          <w:rFonts w:ascii="Franklin Gothic Medium" w:hAnsi="Franklin Gothic Medium"/>
          <w:sz w:val="24"/>
          <w:szCs w:val="24"/>
        </w:rPr>
        <w:t>“</w:t>
      </w:r>
      <w:r w:rsidR="00F81F5B" w:rsidRPr="00F81F5B">
        <w:rPr>
          <w:rFonts w:ascii="Franklin Gothic Medium" w:hAnsi="Franklin Gothic Medium"/>
          <w:sz w:val="24"/>
          <w:szCs w:val="24"/>
        </w:rPr>
        <w:t xml:space="preserve">rejoicing in hope, patient in tribulation, continuing steadfastly in prayer;” </w:t>
      </w:r>
      <w:r w:rsidR="00D91B1E" w:rsidRPr="00F81F5B">
        <w:rPr>
          <w:rFonts w:ascii="Franklin Gothic Medium" w:hAnsi="Franklin Gothic Medium"/>
          <w:sz w:val="20"/>
          <w:szCs w:val="20"/>
        </w:rPr>
        <w:t>NKJV</w:t>
      </w:r>
      <w:r w:rsidR="00D91B1E">
        <w:rPr>
          <w:rFonts w:ascii="Franklin Gothic Medium" w:hAnsi="Franklin Gothic Medium"/>
          <w:sz w:val="20"/>
          <w:szCs w:val="20"/>
        </w:rPr>
        <w:t xml:space="preserve"> Some</w:t>
      </w:r>
      <w:bookmarkStart w:id="0" w:name="_GoBack"/>
      <w:bookmarkEnd w:id="0"/>
      <w:r w:rsidR="00F839DA">
        <w:rPr>
          <w:rFonts w:ascii="Bookman Old Style" w:hAnsi="Bookman Old Style"/>
          <w:sz w:val="24"/>
          <w:szCs w:val="24"/>
        </w:rPr>
        <w:t xml:space="preserve"> people get married thinking that if it gets difficult, they will get a divorce.  That is not love!</w:t>
      </w:r>
    </w:p>
    <w:p w14:paraId="51E9BDF4" w14:textId="77777777" w:rsidR="009F4477" w:rsidRPr="009F4477" w:rsidRDefault="009F4477" w:rsidP="009F4477">
      <w:pPr>
        <w:rPr>
          <w:rFonts w:ascii="Bookman Old Style" w:hAnsi="Bookman Old Style"/>
          <w:b/>
          <w:sz w:val="24"/>
          <w:szCs w:val="24"/>
        </w:rPr>
      </w:pPr>
      <w:r w:rsidRPr="009F4477">
        <w:rPr>
          <w:rFonts w:ascii="Bookman Old Style" w:hAnsi="Bookman Old Style"/>
          <w:b/>
          <w:sz w:val="24"/>
          <w:szCs w:val="24"/>
        </w:rPr>
        <w:t>Conclusion:</w:t>
      </w:r>
    </w:p>
    <w:p w14:paraId="0F292025" w14:textId="77777777" w:rsidR="009F4477" w:rsidRDefault="009F4477" w:rsidP="009F4477">
      <w:pPr>
        <w:rPr>
          <w:rFonts w:ascii="Bookman Old Style" w:hAnsi="Bookman Old Style"/>
          <w:sz w:val="24"/>
          <w:szCs w:val="24"/>
        </w:rPr>
      </w:pPr>
      <w:r>
        <w:rPr>
          <w:rFonts w:ascii="Bookman Old Style" w:hAnsi="Bookman Old Style"/>
          <w:sz w:val="24"/>
          <w:szCs w:val="24"/>
        </w:rPr>
        <w:t>Love never fails!  Has this lesson on what love looks like been describing you?  Do others [spouse, children, friends, coworkers] see these qualities in you?</w:t>
      </w:r>
    </w:p>
    <w:p w14:paraId="37C2F180" w14:textId="77777777" w:rsidR="009F4477" w:rsidRDefault="009F4477" w:rsidP="009F4477">
      <w:pPr>
        <w:rPr>
          <w:rFonts w:ascii="Bookman Old Style" w:hAnsi="Bookman Old Style"/>
          <w:sz w:val="24"/>
          <w:szCs w:val="24"/>
        </w:rPr>
      </w:pPr>
    </w:p>
    <w:p w14:paraId="5C7E9FF2" w14:textId="77777777" w:rsidR="00D91B1E" w:rsidRDefault="009F4477" w:rsidP="009F4477">
      <w:pPr>
        <w:rPr>
          <w:rFonts w:ascii="Bookman Old Style" w:hAnsi="Bookman Old Style"/>
          <w:sz w:val="24"/>
          <w:szCs w:val="24"/>
        </w:rPr>
      </w:pPr>
      <w:r>
        <w:rPr>
          <w:rFonts w:ascii="Bookman Old Style" w:hAnsi="Bookman Old Style"/>
          <w:sz w:val="24"/>
          <w:szCs w:val="24"/>
        </w:rPr>
        <w:t>Bobby Stafford</w:t>
      </w:r>
      <w:r w:rsidR="005E24D9">
        <w:rPr>
          <w:rFonts w:ascii="Bookman Old Style" w:hAnsi="Bookman Old Style"/>
          <w:sz w:val="24"/>
          <w:szCs w:val="24"/>
        </w:rPr>
        <w:t xml:space="preserve">  </w:t>
      </w:r>
    </w:p>
    <w:p w14:paraId="4CB78EF8" w14:textId="3C852F91" w:rsidR="009F4477" w:rsidRPr="009F4477" w:rsidRDefault="009F4477" w:rsidP="009F4477">
      <w:pPr>
        <w:rPr>
          <w:rFonts w:ascii="Bookman Old Style" w:hAnsi="Bookman Old Style"/>
          <w:sz w:val="24"/>
          <w:szCs w:val="24"/>
        </w:rPr>
      </w:pPr>
      <w:r>
        <w:rPr>
          <w:rFonts w:ascii="Bookman Old Style" w:hAnsi="Bookman Old Style"/>
          <w:sz w:val="24"/>
          <w:szCs w:val="24"/>
        </w:rPr>
        <w:t>February 18, 2018</w:t>
      </w:r>
    </w:p>
    <w:sectPr w:rsidR="009F4477" w:rsidRPr="009F4477" w:rsidSect="006C03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Footlight MT Light">
    <w:panose1 w:val="0204060206030A020304"/>
    <w:charset w:val="00"/>
    <w:family w:val="roman"/>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27E9C"/>
    <w:multiLevelType w:val="hybridMultilevel"/>
    <w:tmpl w:val="FFD09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4A2664"/>
    <w:multiLevelType w:val="hybridMultilevel"/>
    <w:tmpl w:val="19F2CA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4FC3BE9"/>
    <w:multiLevelType w:val="hybridMultilevel"/>
    <w:tmpl w:val="1AB03C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9656D19"/>
    <w:multiLevelType w:val="hybridMultilevel"/>
    <w:tmpl w:val="6D4688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AAC6D13"/>
    <w:multiLevelType w:val="hybridMultilevel"/>
    <w:tmpl w:val="75F016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05C7A0A"/>
    <w:multiLevelType w:val="hybridMultilevel"/>
    <w:tmpl w:val="74AC8CA6"/>
    <w:lvl w:ilvl="0" w:tplc="3518249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A91393"/>
    <w:multiLevelType w:val="hybridMultilevel"/>
    <w:tmpl w:val="24B467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3402F58"/>
    <w:multiLevelType w:val="hybridMultilevel"/>
    <w:tmpl w:val="EB1E84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5F2176F"/>
    <w:multiLevelType w:val="hybridMultilevel"/>
    <w:tmpl w:val="829879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D425D34"/>
    <w:multiLevelType w:val="hybridMultilevel"/>
    <w:tmpl w:val="B4165A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0"/>
  </w:num>
  <w:num w:numId="3">
    <w:abstractNumId w:val="7"/>
  </w:num>
  <w:num w:numId="4">
    <w:abstractNumId w:val="8"/>
  </w:num>
  <w:num w:numId="5">
    <w:abstractNumId w:val="1"/>
  </w:num>
  <w:num w:numId="6">
    <w:abstractNumId w:val="3"/>
  </w:num>
  <w:num w:numId="7">
    <w:abstractNumId w:val="9"/>
  </w:num>
  <w:num w:numId="8">
    <w:abstractNumId w:val="6"/>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85FA2"/>
    <w:rsid w:val="00076D74"/>
    <w:rsid w:val="000B0F42"/>
    <w:rsid w:val="000F1DF0"/>
    <w:rsid w:val="00107131"/>
    <w:rsid w:val="0012704E"/>
    <w:rsid w:val="0012707C"/>
    <w:rsid w:val="001433B4"/>
    <w:rsid w:val="00154531"/>
    <w:rsid w:val="001E0501"/>
    <w:rsid w:val="00230314"/>
    <w:rsid w:val="00240E03"/>
    <w:rsid w:val="002D5034"/>
    <w:rsid w:val="003910E3"/>
    <w:rsid w:val="003F26E9"/>
    <w:rsid w:val="00481DF4"/>
    <w:rsid w:val="004B1AE7"/>
    <w:rsid w:val="004C1644"/>
    <w:rsid w:val="004F0E6C"/>
    <w:rsid w:val="00560DC8"/>
    <w:rsid w:val="005D2DCF"/>
    <w:rsid w:val="005E24D9"/>
    <w:rsid w:val="00653A49"/>
    <w:rsid w:val="006B13A2"/>
    <w:rsid w:val="006C030E"/>
    <w:rsid w:val="007F5C86"/>
    <w:rsid w:val="00944090"/>
    <w:rsid w:val="009B4C90"/>
    <w:rsid w:val="009E5348"/>
    <w:rsid w:val="009F4477"/>
    <w:rsid w:val="00A12A99"/>
    <w:rsid w:val="00A15120"/>
    <w:rsid w:val="00C432A8"/>
    <w:rsid w:val="00C71A67"/>
    <w:rsid w:val="00C80C0A"/>
    <w:rsid w:val="00C90123"/>
    <w:rsid w:val="00CA49D4"/>
    <w:rsid w:val="00D91B1E"/>
    <w:rsid w:val="00E85FA2"/>
    <w:rsid w:val="00EC4B89"/>
    <w:rsid w:val="00ED5AC8"/>
    <w:rsid w:val="00F359F9"/>
    <w:rsid w:val="00F81F5B"/>
    <w:rsid w:val="00F839DA"/>
    <w:rsid w:val="00F83F8C"/>
    <w:rsid w:val="00FB0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82E4C"/>
  <w15:docId w15:val="{9E22AD91-F21C-467C-BF46-B28909B54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03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71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5</Pages>
  <Words>1434</Words>
  <Characters>8177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David Hersey</cp:lastModifiedBy>
  <cp:revision>36</cp:revision>
  <dcterms:created xsi:type="dcterms:W3CDTF">2018-02-18T20:25:00Z</dcterms:created>
  <dcterms:modified xsi:type="dcterms:W3CDTF">2018-06-25T15:23:00Z</dcterms:modified>
</cp:coreProperties>
</file>