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30D" w:rsidRPr="00DF4800" w:rsidRDefault="00DF4800" w:rsidP="00DF4800">
      <w:pPr>
        <w:jc w:val="center"/>
        <w:rPr>
          <w:rFonts w:ascii="Bookman Old Style" w:hAnsi="Bookman Old Style"/>
          <w:b/>
          <w:sz w:val="28"/>
          <w:szCs w:val="28"/>
        </w:rPr>
      </w:pPr>
      <w:r w:rsidRPr="00DF4800">
        <w:rPr>
          <w:rFonts w:ascii="Bookman Old Style" w:hAnsi="Bookman Old Style"/>
          <w:b/>
          <w:sz w:val="28"/>
          <w:szCs w:val="28"/>
        </w:rPr>
        <w:t>Is Peace Possible?</w:t>
      </w:r>
    </w:p>
    <w:p w:rsidR="00DF4800" w:rsidRPr="00DF4800" w:rsidRDefault="00DF4800" w:rsidP="00DF4800">
      <w:pPr>
        <w:rPr>
          <w:rFonts w:ascii="Bookman Old Style" w:hAnsi="Bookman Old Style"/>
          <w:b/>
          <w:sz w:val="24"/>
          <w:szCs w:val="24"/>
        </w:rPr>
      </w:pPr>
      <w:r w:rsidRPr="00DF4800">
        <w:rPr>
          <w:rFonts w:ascii="Bookman Old Style" w:hAnsi="Bookman Old Style"/>
          <w:b/>
          <w:sz w:val="24"/>
          <w:szCs w:val="24"/>
        </w:rPr>
        <w:t>Introduction:</w:t>
      </w:r>
    </w:p>
    <w:p w:rsidR="00DF4800" w:rsidRDefault="00DF4800" w:rsidP="00DF4800">
      <w:pPr>
        <w:rPr>
          <w:rFonts w:ascii="Bookman Old Style" w:hAnsi="Bookman Old Style"/>
          <w:sz w:val="24"/>
          <w:szCs w:val="24"/>
        </w:rPr>
      </w:pPr>
      <w:r>
        <w:rPr>
          <w:rFonts w:ascii="Bookman Old Style" w:hAnsi="Bookman Old Style"/>
          <w:sz w:val="24"/>
          <w:szCs w:val="24"/>
        </w:rPr>
        <w:t xml:space="preserve">We live in a world filled with strife.  The past five thousand years have </w:t>
      </w:r>
      <w:proofErr w:type="gramStart"/>
      <w:r>
        <w:rPr>
          <w:rFonts w:ascii="Bookman Old Style" w:hAnsi="Bookman Old Style"/>
          <w:sz w:val="24"/>
          <w:szCs w:val="24"/>
        </w:rPr>
        <w:t xml:space="preserve">seen </w:t>
      </w:r>
      <w:r w:rsidR="00FE55F3">
        <w:rPr>
          <w:rFonts w:ascii="Bookman Old Style" w:hAnsi="Bookman Old Style"/>
          <w:sz w:val="24"/>
          <w:szCs w:val="24"/>
        </w:rPr>
        <w:t xml:space="preserve"> </w:t>
      </w:r>
      <w:r>
        <w:rPr>
          <w:rFonts w:ascii="Bookman Old Style" w:hAnsi="Bookman Old Style"/>
          <w:sz w:val="24"/>
          <w:szCs w:val="24"/>
        </w:rPr>
        <w:t>less</w:t>
      </w:r>
      <w:proofErr w:type="gramEnd"/>
      <w:r>
        <w:rPr>
          <w:rFonts w:ascii="Bookman Old Style" w:hAnsi="Bookman Old Style"/>
          <w:sz w:val="24"/>
          <w:szCs w:val="24"/>
        </w:rPr>
        <w:t xml:space="preserve"> than three hundred years of peace!  Well over ten thousand wars have been fought with over three billion casualties.  Who doesn’t long for peace – real </w:t>
      </w:r>
      <w:r w:rsidR="00B97AED">
        <w:rPr>
          <w:rFonts w:ascii="Bookman Old Style" w:hAnsi="Bookman Old Style"/>
          <w:sz w:val="24"/>
          <w:szCs w:val="24"/>
        </w:rPr>
        <w:t>peace?</w:t>
      </w:r>
      <w:r>
        <w:rPr>
          <w:rFonts w:ascii="Bookman Old Style" w:hAnsi="Bookman Old Style"/>
          <w:sz w:val="24"/>
          <w:szCs w:val="24"/>
        </w:rPr>
        <w:t xml:space="preserve">  A peace where our souls are calm and we feel a sense of well-being.  This peace is possible.  Listen to the apostle Paul.                                                                                 (</w:t>
      </w:r>
      <w:r w:rsidRPr="00DF4800">
        <w:rPr>
          <w:rFonts w:ascii="Franklin Gothic Medium" w:hAnsi="Franklin Gothic Medium"/>
          <w:sz w:val="24"/>
          <w:szCs w:val="24"/>
        </w:rPr>
        <w:t>Romans 5:1</w:t>
      </w:r>
      <w:r>
        <w:rPr>
          <w:rFonts w:ascii="Bookman Old Style" w:hAnsi="Bookman Old Style"/>
          <w:sz w:val="24"/>
          <w:szCs w:val="24"/>
        </w:rPr>
        <w:t xml:space="preserve">) </w:t>
      </w:r>
      <w:r w:rsidRPr="0051506F">
        <w:rPr>
          <w:rFonts w:ascii="Franklin Gothic Medium" w:hAnsi="Franklin Gothic Medium"/>
          <w:sz w:val="24"/>
          <w:szCs w:val="24"/>
        </w:rPr>
        <w:t>“</w:t>
      </w:r>
      <w:r w:rsidR="0051506F" w:rsidRPr="0051506F">
        <w:rPr>
          <w:rFonts w:ascii="Franklin Gothic Medium" w:hAnsi="Franklin Gothic Medium"/>
          <w:sz w:val="24"/>
          <w:szCs w:val="24"/>
        </w:rPr>
        <w:t xml:space="preserve">Therefore, having been justified by faith, we have peace with God through our Lord Jesus Christ,” </w:t>
      </w:r>
      <w:r w:rsidR="0051506F" w:rsidRPr="0051506F">
        <w:rPr>
          <w:rFonts w:ascii="Franklin Gothic Medium" w:hAnsi="Franklin Gothic Medium"/>
          <w:sz w:val="20"/>
          <w:szCs w:val="20"/>
        </w:rPr>
        <w:t>NKJV</w:t>
      </w:r>
      <w:r w:rsidRPr="0051506F">
        <w:rPr>
          <w:rFonts w:ascii="Franklin Gothic Medium" w:hAnsi="Franklin Gothic Medium"/>
          <w:sz w:val="24"/>
          <w:szCs w:val="24"/>
        </w:rPr>
        <w:t xml:space="preserve">                                                                                                         </w:t>
      </w:r>
      <w:r>
        <w:rPr>
          <w:rFonts w:ascii="Bookman Old Style" w:hAnsi="Bookman Old Style"/>
          <w:sz w:val="24"/>
          <w:szCs w:val="24"/>
        </w:rPr>
        <w:t>This peace is the answer to our struggle with others, with ourselves, and with God.</w:t>
      </w:r>
    </w:p>
    <w:p w:rsidR="0072085C" w:rsidRPr="001833BA" w:rsidRDefault="0072085C" w:rsidP="00DF4800">
      <w:pPr>
        <w:rPr>
          <w:rFonts w:ascii="Bookman Old Style" w:hAnsi="Bookman Old Style"/>
          <w:b/>
          <w:sz w:val="24"/>
          <w:szCs w:val="24"/>
        </w:rPr>
      </w:pPr>
      <w:r w:rsidRPr="001833BA">
        <w:rPr>
          <w:rFonts w:ascii="Bookman Old Style" w:hAnsi="Bookman Old Style"/>
          <w:b/>
          <w:sz w:val="24"/>
          <w:szCs w:val="24"/>
        </w:rPr>
        <w:t>Body:</w:t>
      </w:r>
    </w:p>
    <w:p w:rsidR="0072085C" w:rsidRPr="00207219" w:rsidRDefault="0072085C" w:rsidP="0072085C">
      <w:pPr>
        <w:pStyle w:val="ListParagraph"/>
        <w:numPr>
          <w:ilvl w:val="0"/>
          <w:numId w:val="1"/>
        </w:numPr>
        <w:rPr>
          <w:rFonts w:ascii="Bookman Old Style" w:hAnsi="Bookman Old Style"/>
          <w:b/>
          <w:sz w:val="24"/>
          <w:szCs w:val="24"/>
          <w:u w:val="single"/>
        </w:rPr>
      </w:pPr>
      <w:r w:rsidRPr="00207219">
        <w:rPr>
          <w:rFonts w:ascii="Bookman Old Style" w:hAnsi="Bookman Old Style"/>
          <w:b/>
          <w:sz w:val="24"/>
          <w:szCs w:val="24"/>
          <w:u w:val="single"/>
        </w:rPr>
        <w:t>The Need for Peace</w:t>
      </w:r>
    </w:p>
    <w:p w:rsidR="00207219" w:rsidRDefault="00207219" w:rsidP="00207219">
      <w:pPr>
        <w:pStyle w:val="ListParagraph"/>
        <w:numPr>
          <w:ilvl w:val="0"/>
          <w:numId w:val="2"/>
        </w:numPr>
        <w:rPr>
          <w:rFonts w:ascii="Bookman Old Style" w:hAnsi="Bookman Old Style"/>
          <w:sz w:val="24"/>
          <w:szCs w:val="24"/>
        </w:rPr>
      </w:pPr>
      <w:r w:rsidRPr="00207219">
        <w:rPr>
          <w:rFonts w:ascii="Bookman Old Style" w:hAnsi="Bookman Old Style"/>
          <w:sz w:val="24"/>
          <w:szCs w:val="24"/>
        </w:rPr>
        <w:t>Because everyone sins</w:t>
      </w:r>
      <w:r>
        <w:rPr>
          <w:rFonts w:ascii="Bookman Old Style" w:hAnsi="Bookman Old Style"/>
          <w:sz w:val="24"/>
          <w:szCs w:val="24"/>
        </w:rPr>
        <w:t>, we all b</w:t>
      </w:r>
      <w:r w:rsidR="002149C4">
        <w:rPr>
          <w:rFonts w:ascii="Bookman Old Style" w:hAnsi="Bookman Old Style"/>
          <w:sz w:val="24"/>
          <w:szCs w:val="24"/>
        </w:rPr>
        <w:t>eco</w:t>
      </w:r>
      <w:r>
        <w:rPr>
          <w:rFonts w:ascii="Bookman Old Style" w:hAnsi="Bookman Old Style"/>
          <w:sz w:val="24"/>
          <w:szCs w:val="24"/>
        </w:rPr>
        <w:t>me separated from God and are in need of reconciliation.                                                                         (</w:t>
      </w:r>
      <w:r w:rsidRPr="00207219">
        <w:rPr>
          <w:rFonts w:ascii="Franklin Gothic Medium" w:hAnsi="Franklin Gothic Medium"/>
          <w:sz w:val="24"/>
          <w:szCs w:val="24"/>
        </w:rPr>
        <w:t>Romans 3:9-10, 23</w:t>
      </w:r>
      <w:r>
        <w:rPr>
          <w:rFonts w:ascii="Bookman Old Style" w:hAnsi="Bookman Old Style"/>
          <w:sz w:val="24"/>
          <w:szCs w:val="24"/>
        </w:rPr>
        <w:t xml:space="preserve">) </w:t>
      </w:r>
      <w:r w:rsidRPr="00E9782D">
        <w:rPr>
          <w:rFonts w:ascii="Franklin Gothic Medium" w:hAnsi="Franklin Gothic Medium"/>
          <w:sz w:val="24"/>
          <w:szCs w:val="24"/>
        </w:rPr>
        <w:t>“</w:t>
      </w:r>
      <w:r w:rsidR="00E9782D" w:rsidRPr="00E9782D">
        <w:rPr>
          <w:rFonts w:ascii="Franklin Gothic Medium" w:hAnsi="Franklin Gothic Medium"/>
          <w:sz w:val="24"/>
          <w:szCs w:val="24"/>
        </w:rPr>
        <w:t>What then?  Are we better than they?  Not at all.  For we have previously charged both Jews and Greeks that they are all under sin.</w:t>
      </w:r>
      <w:r w:rsidRPr="00E9782D">
        <w:rPr>
          <w:rFonts w:ascii="Franklin Gothic Medium" w:hAnsi="Franklin Gothic Medium"/>
          <w:sz w:val="24"/>
          <w:szCs w:val="24"/>
        </w:rPr>
        <w:t xml:space="preserve"> </w:t>
      </w:r>
      <w:r w:rsidR="00E9782D" w:rsidRPr="00E9782D">
        <w:rPr>
          <w:rFonts w:ascii="Franklin Gothic Medium" w:hAnsi="Franklin Gothic Medium"/>
          <w:sz w:val="24"/>
          <w:szCs w:val="24"/>
        </w:rPr>
        <w:t xml:space="preserve"> As it is written:  ‘There is none righteous, no not one; </w:t>
      </w:r>
      <w:r w:rsidR="00E9782D" w:rsidRPr="00E9782D">
        <w:rPr>
          <w:rFonts w:ascii="Franklin Gothic Medium" w:hAnsi="Franklin Gothic Medium"/>
          <w:sz w:val="18"/>
          <w:szCs w:val="18"/>
        </w:rPr>
        <w:t>23</w:t>
      </w:r>
      <w:r w:rsidR="00E9782D" w:rsidRPr="00E9782D">
        <w:rPr>
          <w:rFonts w:ascii="Franklin Gothic Medium" w:hAnsi="Franklin Gothic Medium"/>
          <w:sz w:val="24"/>
          <w:szCs w:val="24"/>
        </w:rPr>
        <w:t xml:space="preserve"> for all have sinned and fall short of the glory of God,” </w:t>
      </w:r>
      <w:r w:rsidR="00E9782D" w:rsidRPr="00E9782D">
        <w:rPr>
          <w:rFonts w:ascii="Franklin Gothic Medium" w:hAnsi="Franklin Gothic Medium"/>
          <w:sz w:val="20"/>
          <w:szCs w:val="20"/>
        </w:rPr>
        <w:t>NKJV</w:t>
      </w:r>
      <w:r w:rsidRPr="00E9782D">
        <w:rPr>
          <w:rFonts w:ascii="Franklin Gothic Medium" w:hAnsi="Franklin Gothic Medium"/>
          <w:sz w:val="24"/>
          <w:szCs w:val="24"/>
        </w:rPr>
        <w:t xml:space="preserve">                                                                               </w:t>
      </w:r>
      <w:r w:rsidR="00E9782D" w:rsidRPr="00E9782D">
        <w:rPr>
          <w:rFonts w:ascii="Franklin Gothic Medium" w:hAnsi="Franklin Gothic Medium"/>
          <w:sz w:val="24"/>
          <w:szCs w:val="24"/>
        </w:rPr>
        <w:t xml:space="preserve">                     </w:t>
      </w:r>
      <w:r>
        <w:rPr>
          <w:rFonts w:ascii="Bookman Old Style" w:hAnsi="Bookman Old Style"/>
          <w:sz w:val="24"/>
          <w:szCs w:val="24"/>
        </w:rPr>
        <w:t>(</w:t>
      </w:r>
      <w:r w:rsidRPr="00207219">
        <w:rPr>
          <w:rFonts w:ascii="Franklin Gothic Medium" w:hAnsi="Franklin Gothic Medium"/>
          <w:sz w:val="24"/>
          <w:szCs w:val="24"/>
        </w:rPr>
        <w:t>Isaiah 59:1-2</w:t>
      </w:r>
      <w:r>
        <w:rPr>
          <w:rFonts w:ascii="Bookman Old Style" w:hAnsi="Bookman Old Style"/>
          <w:sz w:val="24"/>
          <w:szCs w:val="24"/>
        </w:rPr>
        <w:t xml:space="preserve">) </w:t>
      </w:r>
      <w:r w:rsidRPr="0088512D">
        <w:rPr>
          <w:rFonts w:ascii="Franklin Gothic Medium" w:hAnsi="Franklin Gothic Medium"/>
          <w:sz w:val="24"/>
          <w:szCs w:val="24"/>
        </w:rPr>
        <w:t>“</w:t>
      </w:r>
      <w:r w:rsidR="0088512D" w:rsidRPr="0088512D">
        <w:rPr>
          <w:rFonts w:ascii="Franklin Gothic Medium" w:hAnsi="Franklin Gothic Medium"/>
          <w:sz w:val="24"/>
          <w:szCs w:val="24"/>
        </w:rPr>
        <w:t xml:space="preserve">Behold, the Lord’s hand is not shortened, That it cannot save; Nor His ear heavy, That it cannot hear.  But your iniquities have separated you from your God; And your sins have hidden His face from you, So that He will not hear.” </w:t>
      </w:r>
      <w:r w:rsidR="0088512D" w:rsidRPr="0088512D">
        <w:rPr>
          <w:rFonts w:ascii="Franklin Gothic Medium" w:hAnsi="Franklin Gothic Medium"/>
          <w:sz w:val="20"/>
          <w:szCs w:val="20"/>
        </w:rPr>
        <w:t>NKJV</w:t>
      </w:r>
    </w:p>
    <w:p w:rsidR="007A5C71" w:rsidRDefault="007A5C71" w:rsidP="00207219">
      <w:pPr>
        <w:pStyle w:val="ListParagraph"/>
        <w:numPr>
          <w:ilvl w:val="0"/>
          <w:numId w:val="2"/>
        </w:numPr>
        <w:rPr>
          <w:rFonts w:ascii="Bookman Old Style" w:hAnsi="Bookman Old Style"/>
          <w:sz w:val="24"/>
          <w:szCs w:val="24"/>
        </w:rPr>
      </w:pPr>
      <w:r>
        <w:rPr>
          <w:rFonts w:ascii="Bookman Old Style" w:hAnsi="Bookman Old Style"/>
          <w:sz w:val="24"/>
          <w:szCs w:val="24"/>
        </w:rPr>
        <w:t>Even though God is a merciful God, He is also a just God.                 (</w:t>
      </w:r>
      <w:r w:rsidRPr="007A5C71">
        <w:rPr>
          <w:rFonts w:ascii="Franklin Gothic Medium" w:hAnsi="Franklin Gothic Medium"/>
          <w:sz w:val="24"/>
          <w:szCs w:val="24"/>
        </w:rPr>
        <w:t>Romans 11:22</w:t>
      </w:r>
      <w:r>
        <w:rPr>
          <w:rFonts w:ascii="Bookman Old Style" w:hAnsi="Bookman Old Style"/>
          <w:sz w:val="24"/>
          <w:szCs w:val="24"/>
        </w:rPr>
        <w:t xml:space="preserve">) </w:t>
      </w:r>
      <w:r w:rsidRPr="00AF3760">
        <w:rPr>
          <w:rFonts w:ascii="Franklin Gothic Medium" w:hAnsi="Franklin Gothic Medium"/>
          <w:sz w:val="24"/>
          <w:szCs w:val="24"/>
        </w:rPr>
        <w:t>“</w:t>
      </w:r>
      <w:r w:rsidR="00AF3760" w:rsidRPr="00AF3760">
        <w:rPr>
          <w:rFonts w:ascii="Franklin Gothic Medium" w:hAnsi="Franklin Gothic Medium"/>
          <w:sz w:val="24"/>
          <w:szCs w:val="24"/>
        </w:rPr>
        <w:t xml:space="preserve">Therefore consider the goodness and severity of God:  on those who fell, severity; but toward you, goodness, if you continue in His goodness.  Otherwise you also will be cut off.” </w:t>
      </w:r>
      <w:r w:rsidR="00AF3760" w:rsidRPr="00AF3760">
        <w:rPr>
          <w:rFonts w:ascii="Franklin Gothic Medium" w:hAnsi="Franklin Gothic Medium"/>
          <w:sz w:val="20"/>
          <w:szCs w:val="20"/>
        </w:rPr>
        <w:t>NKJV</w:t>
      </w:r>
      <w:r w:rsidRPr="00AF3760">
        <w:rPr>
          <w:rFonts w:ascii="Franklin Gothic Medium" w:hAnsi="Franklin Gothic Medium"/>
          <w:sz w:val="24"/>
          <w:szCs w:val="24"/>
        </w:rPr>
        <w:t xml:space="preserve">                                                                                      </w:t>
      </w:r>
      <w:r>
        <w:rPr>
          <w:rFonts w:ascii="Bookman Old Style" w:hAnsi="Bookman Old Style"/>
          <w:sz w:val="24"/>
          <w:szCs w:val="24"/>
        </w:rPr>
        <w:t>God is a holy God and there is no darkness [sin] in Him.                             (</w:t>
      </w:r>
      <w:r w:rsidRPr="007A5C71">
        <w:rPr>
          <w:rFonts w:ascii="Franklin Gothic Medium" w:hAnsi="Franklin Gothic Medium"/>
          <w:sz w:val="24"/>
          <w:szCs w:val="24"/>
        </w:rPr>
        <w:t>I John 1:5</w:t>
      </w:r>
      <w:r>
        <w:rPr>
          <w:rFonts w:ascii="Bookman Old Style" w:hAnsi="Bookman Old Style"/>
          <w:sz w:val="24"/>
          <w:szCs w:val="24"/>
        </w:rPr>
        <w:t xml:space="preserve">) </w:t>
      </w:r>
      <w:r w:rsidRPr="0089752D">
        <w:rPr>
          <w:rFonts w:ascii="Franklin Gothic Medium" w:hAnsi="Franklin Gothic Medium"/>
          <w:sz w:val="24"/>
          <w:szCs w:val="24"/>
        </w:rPr>
        <w:t>“</w:t>
      </w:r>
      <w:r w:rsidR="0089752D" w:rsidRPr="0089752D">
        <w:rPr>
          <w:rFonts w:ascii="Franklin Gothic Medium" w:hAnsi="Franklin Gothic Medium"/>
          <w:sz w:val="24"/>
          <w:szCs w:val="24"/>
        </w:rPr>
        <w:t xml:space="preserve">This is the message which we have heard from Him and declare to you, that God is light and in Him is no darkness at all.” </w:t>
      </w:r>
      <w:r w:rsidR="0089752D" w:rsidRPr="0089752D">
        <w:rPr>
          <w:rFonts w:ascii="Franklin Gothic Medium" w:hAnsi="Franklin Gothic Medium"/>
          <w:sz w:val="20"/>
          <w:szCs w:val="20"/>
        </w:rPr>
        <w:t>NKJV</w:t>
      </w:r>
      <w:r w:rsidRPr="0089752D">
        <w:rPr>
          <w:rFonts w:ascii="Franklin Gothic Medium" w:hAnsi="Franklin Gothic Medium"/>
          <w:sz w:val="20"/>
          <w:szCs w:val="20"/>
        </w:rPr>
        <w:t xml:space="preserve">  </w:t>
      </w:r>
      <w:r w:rsidRPr="0089752D">
        <w:rPr>
          <w:rFonts w:ascii="Franklin Gothic Medium" w:hAnsi="Franklin Gothic Medium"/>
          <w:sz w:val="24"/>
          <w:szCs w:val="24"/>
        </w:rPr>
        <w:t xml:space="preserve">                                                                                             </w:t>
      </w:r>
      <w:r>
        <w:rPr>
          <w:rFonts w:ascii="Bookman Old Style" w:hAnsi="Bookman Old Style"/>
          <w:sz w:val="24"/>
          <w:szCs w:val="24"/>
        </w:rPr>
        <w:t>He cannot tolerate sin.                                                                        (</w:t>
      </w:r>
      <w:r w:rsidRPr="007A5C71">
        <w:rPr>
          <w:rFonts w:ascii="Franklin Gothic Medium" w:hAnsi="Franklin Gothic Medium"/>
          <w:sz w:val="24"/>
          <w:szCs w:val="24"/>
        </w:rPr>
        <w:t>Romans 1:18</w:t>
      </w:r>
      <w:r>
        <w:rPr>
          <w:rFonts w:ascii="Bookman Old Style" w:hAnsi="Bookman Old Style"/>
          <w:sz w:val="24"/>
          <w:szCs w:val="24"/>
        </w:rPr>
        <w:t xml:space="preserve">) </w:t>
      </w:r>
      <w:r w:rsidRPr="001E0617">
        <w:rPr>
          <w:rFonts w:ascii="Franklin Gothic Medium" w:hAnsi="Franklin Gothic Medium"/>
          <w:sz w:val="24"/>
          <w:szCs w:val="24"/>
        </w:rPr>
        <w:t>“</w:t>
      </w:r>
      <w:r w:rsidR="001E0617" w:rsidRPr="001E0617">
        <w:rPr>
          <w:rFonts w:ascii="Franklin Gothic Medium" w:hAnsi="Franklin Gothic Medium"/>
          <w:sz w:val="24"/>
          <w:szCs w:val="24"/>
        </w:rPr>
        <w:t xml:space="preserve">For the wrath of God is revealed from heaven against all ungodliness and unrighteousness of men, who suppress the truth in unrighteousness,” </w:t>
      </w:r>
      <w:r w:rsidR="001E0617" w:rsidRPr="001E0617">
        <w:rPr>
          <w:rFonts w:ascii="Franklin Gothic Medium" w:hAnsi="Franklin Gothic Medium"/>
          <w:sz w:val="20"/>
          <w:szCs w:val="20"/>
        </w:rPr>
        <w:t>NKJV</w:t>
      </w:r>
      <w:r w:rsidRPr="001E0617">
        <w:rPr>
          <w:rFonts w:ascii="Franklin Gothic Medium" w:hAnsi="Franklin Gothic Medium"/>
          <w:sz w:val="20"/>
          <w:szCs w:val="20"/>
        </w:rPr>
        <w:t xml:space="preserve">   </w:t>
      </w:r>
      <w:r w:rsidRPr="001E0617">
        <w:rPr>
          <w:rFonts w:ascii="Franklin Gothic Medium" w:hAnsi="Franklin Gothic Medium"/>
          <w:sz w:val="24"/>
          <w:szCs w:val="24"/>
        </w:rPr>
        <w:t xml:space="preserve">                                                                                           </w:t>
      </w:r>
      <w:r>
        <w:rPr>
          <w:rFonts w:ascii="Bookman Old Style" w:hAnsi="Bookman Old Style"/>
          <w:sz w:val="24"/>
          <w:szCs w:val="24"/>
        </w:rPr>
        <w:t>Sin must be punished.</w:t>
      </w:r>
    </w:p>
    <w:p w:rsidR="007A5C71" w:rsidRDefault="007A5C71" w:rsidP="007A5C71">
      <w:pPr>
        <w:pStyle w:val="ListParagraph"/>
        <w:ind w:left="1080"/>
        <w:rPr>
          <w:rFonts w:ascii="Bookman Old Style" w:hAnsi="Bookman Old Style"/>
          <w:sz w:val="24"/>
          <w:szCs w:val="24"/>
        </w:rPr>
      </w:pPr>
    </w:p>
    <w:p w:rsidR="001E0617" w:rsidRPr="00207219" w:rsidRDefault="001E0617" w:rsidP="007A5C71">
      <w:pPr>
        <w:pStyle w:val="ListParagraph"/>
        <w:ind w:left="1080"/>
        <w:rPr>
          <w:rFonts w:ascii="Bookman Old Style" w:hAnsi="Bookman Old Style"/>
          <w:sz w:val="24"/>
          <w:szCs w:val="24"/>
        </w:rPr>
      </w:pPr>
    </w:p>
    <w:p w:rsidR="0072085C" w:rsidRPr="007A5C71" w:rsidRDefault="0072085C" w:rsidP="0072085C">
      <w:pPr>
        <w:pStyle w:val="ListParagraph"/>
        <w:numPr>
          <w:ilvl w:val="0"/>
          <w:numId w:val="1"/>
        </w:numPr>
        <w:rPr>
          <w:rFonts w:ascii="Bookman Old Style" w:hAnsi="Bookman Old Style"/>
          <w:b/>
          <w:sz w:val="24"/>
          <w:szCs w:val="24"/>
          <w:u w:val="single"/>
        </w:rPr>
      </w:pPr>
      <w:r w:rsidRPr="007A5C71">
        <w:rPr>
          <w:rFonts w:ascii="Bookman Old Style" w:hAnsi="Bookman Old Style"/>
          <w:b/>
          <w:sz w:val="24"/>
          <w:szCs w:val="24"/>
          <w:u w:val="single"/>
        </w:rPr>
        <w:lastRenderedPageBreak/>
        <w:t>The Source of Peace</w:t>
      </w:r>
    </w:p>
    <w:p w:rsidR="007A5C71" w:rsidRDefault="007A5C71" w:rsidP="007A5C71">
      <w:pPr>
        <w:pStyle w:val="ListParagraph"/>
        <w:numPr>
          <w:ilvl w:val="0"/>
          <w:numId w:val="3"/>
        </w:numPr>
        <w:rPr>
          <w:rFonts w:ascii="Bookman Old Style" w:hAnsi="Bookman Old Style"/>
          <w:sz w:val="24"/>
          <w:szCs w:val="24"/>
        </w:rPr>
      </w:pPr>
      <w:r w:rsidRPr="007A5C71">
        <w:rPr>
          <w:rFonts w:ascii="Bookman Old Style" w:hAnsi="Bookman Old Style"/>
          <w:sz w:val="24"/>
          <w:szCs w:val="24"/>
        </w:rPr>
        <w:t>Even though</w:t>
      </w:r>
      <w:r>
        <w:rPr>
          <w:rFonts w:ascii="Bookman Old Style" w:hAnsi="Bookman Old Style"/>
          <w:sz w:val="24"/>
          <w:szCs w:val="24"/>
        </w:rPr>
        <w:t xml:space="preserve"> God’</w:t>
      </w:r>
      <w:r w:rsidR="00732640">
        <w:rPr>
          <w:rFonts w:ascii="Bookman Old Style" w:hAnsi="Bookman Old Style"/>
          <w:sz w:val="24"/>
          <w:szCs w:val="24"/>
        </w:rPr>
        <w:t>s justic</w:t>
      </w:r>
      <w:r>
        <w:rPr>
          <w:rFonts w:ascii="Bookman Old Style" w:hAnsi="Bookman Old Style"/>
          <w:sz w:val="24"/>
          <w:szCs w:val="24"/>
        </w:rPr>
        <w:t xml:space="preserve">e demands that He punish sin, yet His love for mankind doesn’t want any to perish.  </w:t>
      </w:r>
      <w:r w:rsidR="00732640">
        <w:rPr>
          <w:rFonts w:ascii="Bookman Old Style" w:hAnsi="Bookman Old Style"/>
          <w:sz w:val="24"/>
          <w:szCs w:val="24"/>
        </w:rPr>
        <w:t xml:space="preserve">                                                       </w:t>
      </w:r>
      <w:r>
        <w:rPr>
          <w:rFonts w:ascii="Bookman Old Style" w:hAnsi="Bookman Old Style"/>
          <w:sz w:val="24"/>
          <w:szCs w:val="24"/>
        </w:rPr>
        <w:t>(</w:t>
      </w:r>
      <w:r w:rsidRPr="007A5C71">
        <w:rPr>
          <w:rFonts w:ascii="Franklin Gothic Medium" w:hAnsi="Franklin Gothic Medium"/>
          <w:sz w:val="24"/>
          <w:szCs w:val="24"/>
        </w:rPr>
        <w:t>I Peter 3:9</w:t>
      </w:r>
      <w:r>
        <w:rPr>
          <w:rFonts w:ascii="Bookman Old Style" w:hAnsi="Bookman Old Style"/>
          <w:sz w:val="24"/>
          <w:szCs w:val="24"/>
        </w:rPr>
        <w:t xml:space="preserve">) </w:t>
      </w:r>
      <w:r w:rsidRPr="001E0617">
        <w:rPr>
          <w:rFonts w:ascii="Franklin Gothic Medium" w:hAnsi="Franklin Gothic Medium"/>
          <w:sz w:val="24"/>
          <w:szCs w:val="24"/>
        </w:rPr>
        <w:t>“</w:t>
      </w:r>
      <w:r w:rsidR="001E0617" w:rsidRPr="001E0617">
        <w:rPr>
          <w:rFonts w:ascii="Franklin Gothic Medium" w:hAnsi="Franklin Gothic Medium"/>
          <w:sz w:val="24"/>
          <w:szCs w:val="24"/>
        </w:rPr>
        <w:t xml:space="preserve">not returning evil for evil or reviling for reviling, but on the contrary blessing, knowing that you were called to this, that you may inherit a blessing.” </w:t>
      </w:r>
      <w:r w:rsidR="001E0617" w:rsidRPr="001E0617">
        <w:rPr>
          <w:rFonts w:ascii="Franklin Gothic Medium" w:hAnsi="Franklin Gothic Medium"/>
          <w:sz w:val="20"/>
          <w:szCs w:val="20"/>
        </w:rPr>
        <w:t>NKJV</w:t>
      </w:r>
      <w:r w:rsidR="00732640" w:rsidRPr="001E0617">
        <w:rPr>
          <w:rFonts w:ascii="Franklin Gothic Medium" w:hAnsi="Franklin Gothic Medium"/>
          <w:sz w:val="24"/>
          <w:szCs w:val="24"/>
        </w:rPr>
        <w:t xml:space="preserve">                                                                                     </w:t>
      </w:r>
      <w:r w:rsidR="001E0617">
        <w:rPr>
          <w:rFonts w:ascii="Franklin Gothic Medium" w:hAnsi="Franklin Gothic Medium"/>
          <w:sz w:val="24"/>
          <w:szCs w:val="24"/>
        </w:rPr>
        <w:t xml:space="preserve">                                     </w:t>
      </w:r>
      <w:r w:rsidR="00732640">
        <w:rPr>
          <w:rFonts w:ascii="Bookman Old Style" w:hAnsi="Bookman Old Style"/>
          <w:sz w:val="24"/>
          <w:szCs w:val="24"/>
        </w:rPr>
        <w:t>According to our text, He reconciled these two attributes through Jesus Christ.</w:t>
      </w:r>
    </w:p>
    <w:p w:rsidR="00732640" w:rsidRPr="00A95B61" w:rsidRDefault="00732640" w:rsidP="007A5C71">
      <w:pPr>
        <w:pStyle w:val="ListParagraph"/>
        <w:numPr>
          <w:ilvl w:val="0"/>
          <w:numId w:val="3"/>
        </w:numPr>
        <w:rPr>
          <w:rFonts w:ascii="Franklin Gothic Medium" w:hAnsi="Franklin Gothic Medium"/>
          <w:sz w:val="24"/>
          <w:szCs w:val="24"/>
        </w:rPr>
      </w:pPr>
      <w:r>
        <w:rPr>
          <w:rFonts w:ascii="Bookman Old Style" w:hAnsi="Bookman Old Style"/>
          <w:sz w:val="24"/>
          <w:szCs w:val="24"/>
        </w:rPr>
        <w:t>Jehovah Himself is called the “God of peace.”                                          (</w:t>
      </w:r>
      <w:r w:rsidRPr="00732640">
        <w:rPr>
          <w:rFonts w:ascii="Franklin Gothic Medium" w:hAnsi="Franklin Gothic Medium"/>
          <w:sz w:val="24"/>
          <w:szCs w:val="24"/>
        </w:rPr>
        <w:t>Romans 15:33</w:t>
      </w:r>
      <w:r>
        <w:rPr>
          <w:rFonts w:ascii="Bookman Old Style" w:hAnsi="Bookman Old Style"/>
          <w:sz w:val="24"/>
          <w:szCs w:val="24"/>
        </w:rPr>
        <w:t xml:space="preserve">) </w:t>
      </w:r>
      <w:r w:rsidRPr="00AF3760">
        <w:rPr>
          <w:rFonts w:ascii="Franklin Gothic Medium" w:hAnsi="Franklin Gothic Medium"/>
          <w:sz w:val="24"/>
          <w:szCs w:val="24"/>
        </w:rPr>
        <w:t>“</w:t>
      </w:r>
      <w:r w:rsidR="00AF3760" w:rsidRPr="00AF3760">
        <w:rPr>
          <w:rFonts w:ascii="Franklin Gothic Medium" w:hAnsi="Franklin Gothic Medium"/>
          <w:sz w:val="24"/>
          <w:szCs w:val="24"/>
        </w:rPr>
        <w:t xml:space="preserve">Now the God of peace be with you all.  Amen.” </w:t>
      </w:r>
      <w:r w:rsidR="00AF3760" w:rsidRPr="00AF3760">
        <w:rPr>
          <w:rFonts w:ascii="Franklin Gothic Medium" w:hAnsi="Franklin Gothic Medium"/>
          <w:sz w:val="20"/>
          <w:szCs w:val="20"/>
        </w:rPr>
        <w:t>NKJV</w:t>
      </w:r>
      <w:r w:rsidRPr="00AF3760">
        <w:rPr>
          <w:rFonts w:ascii="Franklin Gothic Medium" w:hAnsi="Franklin Gothic Medium"/>
          <w:sz w:val="24"/>
          <w:szCs w:val="24"/>
        </w:rPr>
        <w:t xml:space="preserve">                                                                                      </w:t>
      </w:r>
      <w:r>
        <w:rPr>
          <w:rFonts w:ascii="Bookman Old Style" w:hAnsi="Bookman Old Style"/>
          <w:sz w:val="24"/>
          <w:szCs w:val="24"/>
        </w:rPr>
        <w:t>Even though we, because of sin, deserved His anger, He made a way for us to be saved.  This way was the way of the cross.                   (</w:t>
      </w:r>
      <w:r w:rsidRPr="00732640">
        <w:rPr>
          <w:rFonts w:ascii="Franklin Gothic Medium" w:hAnsi="Franklin Gothic Medium"/>
          <w:sz w:val="24"/>
          <w:szCs w:val="24"/>
        </w:rPr>
        <w:t>Ephesians 2:14-18</w:t>
      </w:r>
      <w:r>
        <w:rPr>
          <w:rFonts w:ascii="Bookman Old Style" w:hAnsi="Bookman Old Style"/>
          <w:sz w:val="24"/>
          <w:szCs w:val="24"/>
        </w:rPr>
        <w:t xml:space="preserve">) </w:t>
      </w:r>
      <w:r w:rsidRPr="00A95B61">
        <w:rPr>
          <w:rFonts w:ascii="Franklin Gothic Medium" w:hAnsi="Franklin Gothic Medium"/>
          <w:sz w:val="24"/>
          <w:szCs w:val="24"/>
        </w:rPr>
        <w:t>“</w:t>
      </w:r>
      <w:r w:rsidR="00A95B61" w:rsidRPr="00A95B61">
        <w:rPr>
          <w:rFonts w:ascii="Franklin Gothic Medium" w:hAnsi="Franklin Gothic Medium"/>
          <w:sz w:val="24"/>
          <w:szCs w:val="24"/>
        </w:rPr>
        <w:t xml:space="preserve">For He Himself is our peace, who has made both one, and has broken down the middle wall of separation, having abolished in His flesh the enmity, that is, the law of commandments contained in ordinances, so as to create in Himself one new man from the two, thus making peace, and that He might reconcile them both to God in one body through the cross, thereby putting to death the enmity.  And He came and preached peace to you who were afar off and to those who were near.  For through Him we both have access by one Spirit to the Father.” </w:t>
      </w:r>
      <w:r w:rsidR="00A95B61" w:rsidRPr="00A95B61">
        <w:rPr>
          <w:rFonts w:ascii="Franklin Gothic Medium" w:hAnsi="Franklin Gothic Medium"/>
          <w:sz w:val="20"/>
          <w:szCs w:val="20"/>
        </w:rPr>
        <w:t>NKJV</w:t>
      </w:r>
    </w:p>
    <w:p w:rsidR="006D7332" w:rsidRPr="006D7332" w:rsidRDefault="00732640" w:rsidP="006D7332">
      <w:pPr>
        <w:pStyle w:val="ListParagraph"/>
        <w:numPr>
          <w:ilvl w:val="0"/>
          <w:numId w:val="3"/>
        </w:numPr>
        <w:rPr>
          <w:rFonts w:ascii="Bookman Old Style" w:hAnsi="Bookman Old Style"/>
          <w:sz w:val="24"/>
          <w:szCs w:val="24"/>
        </w:rPr>
      </w:pPr>
      <w:r>
        <w:rPr>
          <w:rFonts w:ascii="Bookman Old Style" w:hAnsi="Bookman Old Style"/>
          <w:sz w:val="24"/>
          <w:szCs w:val="24"/>
        </w:rPr>
        <w:t xml:space="preserve">This peace is the result of being justified.  This word means we are acquitted, pronounced “not guilty.”  Note the words of Paul in                </w:t>
      </w:r>
      <w:r>
        <w:rPr>
          <w:rFonts w:ascii="Franklin Gothic Medium" w:hAnsi="Franklin Gothic Medium"/>
          <w:sz w:val="24"/>
          <w:szCs w:val="24"/>
        </w:rPr>
        <w:t xml:space="preserve">Acts </w:t>
      </w:r>
      <w:r w:rsidRPr="00732640">
        <w:rPr>
          <w:rFonts w:ascii="Franklin Gothic Medium" w:hAnsi="Franklin Gothic Medium"/>
          <w:sz w:val="24"/>
          <w:szCs w:val="24"/>
        </w:rPr>
        <w:t>13:38-39</w:t>
      </w:r>
      <w:r>
        <w:rPr>
          <w:rFonts w:ascii="Bookman Old Style" w:hAnsi="Bookman Old Style"/>
          <w:sz w:val="24"/>
          <w:szCs w:val="24"/>
        </w:rPr>
        <w:t xml:space="preserve">.  </w:t>
      </w:r>
      <w:r w:rsidRPr="006868F4">
        <w:rPr>
          <w:rFonts w:ascii="Franklin Gothic Medium" w:hAnsi="Franklin Gothic Medium"/>
          <w:sz w:val="24"/>
          <w:szCs w:val="24"/>
        </w:rPr>
        <w:t>“</w:t>
      </w:r>
      <w:r w:rsidR="006868F4" w:rsidRPr="006868F4">
        <w:rPr>
          <w:rFonts w:ascii="Franklin Gothic Medium" w:hAnsi="Franklin Gothic Medium"/>
          <w:sz w:val="24"/>
          <w:szCs w:val="24"/>
        </w:rPr>
        <w:t xml:space="preserve">Therefore let it be known to you, brethren, that through this Man is preached to you the forgiveness of sins; and by Him everyone who believes is justified from all things from which you could not be justified by the law of Moses.” </w:t>
      </w:r>
      <w:r w:rsidR="006868F4" w:rsidRPr="006868F4">
        <w:rPr>
          <w:rFonts w:ascii="Franklin Gothic Medium" w:hAnsi="Franklin Gothic Medium"/>
          <w:sz w:val="20"/>
          <w:szCs w:val="20"/>
        </w:rPr>
        <w:t>NKJV</w:t>
      </w:r>
      <w:r w:rsidRPr="006868F4">
        <w:rPr>
          <w:rFonts w:ascii="Franklin Gothic Medium" w:hAnsi="Franklin Gothic Medium"/>
          <w:sz w:val="24"/>
          <w:szCs w:val="24"/>
        </w:rPr>
        <w:t xml:space="preserve">                                                                                     </w:t>
      </w:r>
      <w:r w:rsidR="006868F4">
        <w:rPr>
          <w:rFonts w:ascii="Franklin Gothic Medium" w:hAnsi="Franklin Gothic Medium"/>
          <w:sz w:val="24"/>
          <w:szCs w:val="24"/>
        </w:rPr>
        <w:t xml:space="preserve">                   </w:t>
      </w:r>
      <w:r>
        <w:rPr>
          <w:rFonts w:ascii="Bookman Old Style" w:hAnsi="Bookman Old Style"/>
          <w:sz w:val="24"/>
          <w:szCs w:val="24"/>
        </w:rPr>
        <w:t>Even though we have sinned and deserve the penalty for it, Christ paid the penalty for us.                                                                                    (</w:t>
      </w:r>
      <w:r w:rsidRPr="00732640">
        <w:rPr>
          <w:rFonts w:ascii="Franklin Gothic Medium" w:hAnsi="Franklin Gothic Medium"/>
          <w:sz w:val="24"/>
          <w:szCs w:val="24"/>
        </w:rPr>
        <w:t>Romans 5:10</w:t>
      </w:r>
      <w:r>
        <w:rPr>
          <w:rFonts w:ascii="Bookman Old Style" w:hAnsi="Bookman Old Style"/>
          <w:sz w:val="24"/>
          <w:szCs w:val="24"/>
        </w:rPr>
        <w:t xml:space="preserve">) </w:t>
      </w:r>
      <w:r w:rsidRPr="00AF3760">
        <w:rPr>
          <w:rFonts w:ascii="Franklin Gothic Medium" w:hAnsi="Franklin Gothic Medium"/>
          <w:sz w:val="24"/>
          <w:szCs w:val="24"/>
        </w:rPr>
        <w:t>“</w:t>
      </w:r>
      <w:r w:rsidR="00AF3760" w:rsidRPr="00AF3760">
        <w:rPr>
          <w:rFonts w:ascii="Franklin Gothic Medium" w:hAnsi="Franklin Gothic Medium"/>
          <w:sz w:val="24"/>
          <w:szCs w:val="24"/>
        </w:rPr>
        <w:t xml:space="preserve">For if when we were enemies we were reconciled to God through the death of His Son, much more, having been reconciled, we shall be saved by His life.” </w:t>
      </w:r>
      <w:r w:rsidR="00AF3760" w:rsidRPr="00AF3760">
        <w:rPr>
          <w:rFonts w:ascii="Franklin Gothic Medium" w:hAnsi="Franklin Gothic Medium"/>
          <w:sz w:val="20"/>
          <w:szCs w:val="20"/>
        </w:rPr>
        <w:t>NKJV</w:t>
      </w:r>
    </w:p>
    <w:p w:rsidR="0072085C" w:rsidRPr="006D7332" w:rsidRDefault="0072085C" w:rsidP="006D7332">
      <w:pPr>
        <w:pStyle w:val="ListParagraph"/>
        <w:numPr>
          <w:ilvl w:val="0"/>
          <w:numId w:val="1"/>
        </w:numPr>
        <w:rPr>
          <w:rFonts w:ascii="Bookman Old Style" w:hAnsi="Bookman Old Style"/>
          <w:sz w:val="24"/>
          <w:szCs w:val="24"/>
        </w:rPr>
      </w:pPr>
      <w:r w:rsidRPr="006D7332">
        <w:rPr>
          <w:rFonts w:ascii="Bookman Old Style" w:hAnsi="Bookman Old Style"/>
          <w:b/>
          <w:sz w:val="24"/>
          <w:szCs w:val="24"/>
          <w:u w:val="single"/>
        </w:rPr>
        <w:t>The Way of Peace</w:t>
      </w:r>
    </w:p>
    <w:p w:rsidR="00732640" w:rsidRDefault="00732640" w:rsidP="00732640">
      <w:pPr>
        <w:pStyle w:val="ListParagraph"/>
        <w:numPr>
          <w:ilvl w:val="0"/>
          <w:numId w:val="4"/>
        </w:numPr>
        <w:rPr>
          <w:rFonts w:ascii="Bookman Old Style" w:hAnsi="Bookman Old Style"/>
          <w:sz w:val="24"/>
          <w:szCs w:val="24"/>
        </w:rPr>
      </w:pPr>
      <w:r w:rsidRPr="00732640">
        <w:rPr>
          <w:rFonts w:ascii="Bookman Old Style" w:hAnsi="Bookman Old Style"/>
          <w:sz w:val="24"/>
          <w:szCs w:val="24"/>
        </w:rPr>
        <w:t>Our text</w:t>
      </w:r>
      <w:r>
        <w:rPr>
          <w:rFonts w:ascii="Bookman Old Style" w:hAnsi="Bookman Old Style"/>
          <w:sz w:val="24"/>
          <w:szCs w:val="24"/>
        </w:rPr>
        <w:t xml:space="preserve"> affirms we are justified by </w:t>
      </w:r>
      <w:r w:rsidRPr="003E1CF4">
        <w:rPr>
          <w:rFonts w:ascii="Bookman Old Style" w:hAnsi="Bookman Old Style"/>
          <w:sz w:val="24"/>
          <w:szCs w:val="24"/>
          <w:u w:val="single"/>
        </w:rPr>
        <w:t>faith</w:t>
      </w:r>
      <w:r>
        <w:rPr>
          <w:rFonts w:ascii="Bookman Old Style" w:hAnsi="Bookman Old Style"/>
          <w:sz w:val="24"/>
          <w:szCs w:val="24"/>
        </w:rPr>
        <w:t xml:space="preserve">.  Yet look at </w:t>
      </w:r>
      <w:r w:rsidRPr="00732640">
        <w:rPr>
          <w:rFonts w:ascii="Franklin Gothic Medium" w:hAnsi="Franklin Gothic Medium"/>
          <w:sz w:val="24"/>
          <w:szCs w:val="24"/>
        </w:rPr>
        <w:t>Romans 3:24</w:t>
      </w:r>
      <w:r>
        <w:rPr>
          <w:rFonts w:ascii="Bookman Old Style" w:hAnsi="Bookman Old Style"/>
          <w:sz w:val="24"/>
          <w:szCs w:val="24"/>
        </w:rPr>
        <w:t>.</w:t>
      </w:r>
      <w:r w:rsidR="00BF16B3">
        <w:rPr>
          <w:rFonts w:ascii="Bookman Old Style" w:hAnsi="Bookman Old Style"/>
          <w:sz w:val="24"/>
          <w:szCs w:val="24"/>
        </w:rPr>
        <w:t xml:space="preserve">              </w:t>
      </w:r>
      <w:r w:rsidR="00BF16B3" w:rsidRPr="00FF52C9">
        <w:rPr>
          <w:rFonts w:ascii="Franklin Gothic Medium" w:hAnsi="Franklin Gothic Medium"/>
          <w:sz w:val="24"/>
          <w:szCs w:val="24"/>
        </w:rPr>
        <w:t>“</w:t>
      </w:r>
      <w:r w:rsidR="00FF52C9" w:rsidRPr="00FF52C9">
        <w:rPr>
          <w:rFonts w:ascii="Franklin Gothic Medium" w:hAnsi="Franklin Gothic Medium"/>
          <w:sz w:val="24"/>
          <w:szCs w:val="24"/>
        </w:rPr>
        <w:t xml:space="preserve">being justified freely by His grace through the redemption that is in Christ Jesus.” </w:t>
      </w:r>
      <w:r w:rsidR="00FF52C9" w:rsidRPr="00FF52C9">
        <w:rPr>
          <w:rFonts w:ascii="Franklin Gothic Medium" w:hAnsi="Franklin Gothic Medium"/>
          <w:sz w:val="20"/>
          <w:szCs w:val="20"/>
        </w:rPr>
        <w:t>NKJV</w:t>
      </w:r>
      <w:r w:rsidR="00BF16B3" w:rsidRPr="00FF52C9">
        <w:rPr>
          <w:rFonts w:ascii="Franklin Gothic Medium" w:hAnsi="Franklin Gothic Medium"/>
          <w:sz w:val="24"/>
          <w:szCs w:val="24"/>
        </w:rPr>
        <w:t xml:space="preserve">                                                                                                          </w:t>
      </w:r>
      <w:r w:rsidR="00EF04D3">
        <w:rPr>
          <w:rFonts w:ascii="Franklin Gothic Medium" w:hAnsi="Franklin Gothic Medium"/>
          <w:sz w:val="24"/>
          <w:szCs w:val="24"/>
        </w:rPr>
        <w:t xml:space="preserve">            </w:t>
      </w:r>
      <w:r w:rsidR="00BF16B3">
        <w:rPr>
          <w:rFonts w:ascii="Bookman Old Style" w:hAnsi="Bookman Old Style"/>
          <w:sz w:val="24"/>
          <w:szCs w:val="24"/>
        </w:rPr>
        <w:t xml:space="preserve">Here Paul states we are justified as a gift by His </w:t>
      </w:r>
      <w:r w:rsidR="00BF16B3" w:rsidRPr="003E1CF4">
        <w:rPr>
          <w:rFonts w:ascii="Bookman Old Style" w:hAnsi="Bookman Old Style"/>
          <w:sz w:val="24"/>
          <w:szCs w:val="24"/>
          <w:u w:val="single"/>
        </w:rPr>
        <w:t>grace</w:t>
      </w:r>
      <w:r w:rsidR="00BF16B3">
        <w:rPr>
          <w:rFonts w:ascii="Bookman Old Style" w:hAnsi="Bookman Old Style"/>
          <w:sz w:val="24"/>
          <w:szCs w:val="24"/>
        </w:rPr>
        <w:t xml:space="preserve">.  So which is it?  It is both!  </w:t>
      </w:r>
      <w:r w:rsidR="00BF16B3" w:rsidRPr="003E1CF4">
        <w:rPr>
          <w:rFonts w:ascii="Bookman Old Style" w:hAnsi="Bookman Old Style"/>
          <w:sz w:val="24"/>
          <w:szCs w:val="24"/>
          <w:u w:val="single"/>
        </w:rPr>
        <w:t>Grace is the cause while faith is the means</w:t>
      </w:r>
      <w:r w:rsidR="00BF16B3">
        <w:rPr>
          <w:rFonts w:ascii="Bookman Old Style" w:hAnsi="Bookman Old Style"/>
          <w:sz w:val="24"/>
          <w:szCs w:val="24"/>
        </w:rPr>
        <w:t>.</w:t>
      </w:r>
    </w:p>
    <w:p w:rsidR="00BF16B3" w:rsidRPr="00FF52C9" w:rsidRDefault="00BF16B3" w:rsidP="00732640">
      <w:pPr>
        <w:pStyle w:val="ListParagraph"/>
        <w:numPr>
          <w:ilvl w:val="0"/>
          <w:numId w:val="4"/>
        </w:numPr>
        <w:rPr>
          <w:rFonts w:ascii="Franklin Gothic Medium" w:hAnsi="Franklin Gothic Medium"/>
          <w:sz w:val="24"/>
          <w:szCs w:val="24"/>
        </w:rPr>
      </w:pPr>
      <w:r>
        <w:rPr>
          <w:rFonts w:ascii="Bookman Old Style" w:hAnsi="Bookman Old Style"/>
          <w:sz w:val="24"/>
          <w:szCs w:val="24"/>
        </w:rPr>
        <w:t>None of us can ever be “good enough” to go to heaven.  Because of our sins, we deserve death.  But by faith</w:t>
      </w:r>
      <w:r w:rsidR="003E1CF4">
        <w:rPr>
          <w:rFonts w:ascii="Bookman Old Style" w:hAnsi="Bookman Old Style"/>
          <w:sz w:val="24"/>
          <w:szCs w:val="24"/>
        </w:rPr>
        <w:t>,</w:t>
      </w:r>
      <w:r>
        <w:rPr>
          <w:rFonts w:ascii="Bookman Old Style" w:hAnsi="Bookman Old Style"/>
          <w:sz w:val="24"/>
          <w:szCs w:val="24"/>
        </w:rPr>
        <w:t xml:space="preserve"> God will give us eternal life as a gift.                                                                                                  </w:t>
      </w:r>
      <w:r>
        <w:rPr>
          <w:rFonts w:ascii="Bookman Old Style" w:hAnsi="Bookman Old Style"/>
          <w:sz w:val="24"/>
          <w:szCs w:val="24"/>
        </w:rPr>
        <w:lastRenderedPageBreak/>
        <w:t>(</w:t>
      </w:r>
      <w:r w:rsidRPr="00BF16B3">
        <w:rPr>
          <w:rFonts w:ascii="Franklin Gothic Medium" w:hAnsi="Franklin Gothic Medium"/>
          <w:sz w:val="24"/>
          <w:szCs w:val="24"/>
        </w:rPr>
        <w:t>Romans 6:23</w:t>
      </w:r>
      <w:r>
        <w:rPr>
          <w:rFonts w:ascii="Bookman Old Style" w:hAnsi="Bookman Old Style"/>
          <w:sz w:val="24"/>
          <w:szCs w:val="24"/>
        </w:rPr>
        <w:t xml:space="preserve">) </w:t>
      </w:r>
      <w:r w:rsidRPr="00FF52C9">
        <w:rPr>
          <w:rFonts w:ascii="Franklin Gothic Medium" w:hAnsi="Franklin Gothic Medium"/>
          <w:sz w:val="24"/>
          <w:szCs w:val="24"/>
        </w:rPr>
        <w:t>“</w:t>
      </w:r>
      <w:r w:rsidR="00FF52C9" w:rsidRPr="00FF52C9">
        <w:rPr>
          <w:rFonts w:ascii="Franklin Gothic Medium" w:hAnsi="Franklin Gothic Medium"/>
          <w:sz w:val="24"/>
          <w:szCs w:val="24"/>
        </w:rPr>
        <w:t xml:space="preserve">For the wages of sin is death, but the gift of God is eternal life in Christ Jesus our Lord.” </w:t>
      </w:r>
      <w:r w:rsidR="00FF52C9" w:rsidRPr="00FF52C9">
        <w:rPr>
          <w:rFonts w:ascii="Franklin Gothic Medium" w:hAnsi="Franklin Gothic Medium"/>
          <w:sz w:val="20"/>
          <w:szCs w:val="20"/>
        </w:rPr>
        <w:t>NKJV</w:t>
      </w:r>
    </w:p>
    <w:p w:rsidR="00BF16B3" w:rsidRDefault="00BF16B3" w:rsidP="00732640">
      <w:pPr>
        <w:pStyle w:val="ListParagraph"/>
        <w:numPr>
          <w:ilvl w:val="0"/>
          <w:numId w:val="4"/>
        </w:numPr>
        <w:rPr>
          <w:rFonts w:ascii="Bookman Old Style" w:hAnsi="Bookman Old Style"/>
          <w:sz w:val="24"/>
          <w:szCs w:val="24"/>
        </w:rPr>
      </w:pPr>
      <w:r>
        <w:rPr>
          <w:rFonts w:ascii="Bookman Old Style" w:hAnsi="Bookman Old Style"/>
          <w:sz w:val="24"/>
          <w:szCs w:val="24"/>
        </w:rPr>
        <w:t>So even though salvation is a gift, there has to be a point of exchange.  If someone offers you a gift, you can either reach out and accept it, or you can reject it.  Faith is how we reach out and accept it.</w:t>
      </w:r>
    </w:p>
    <w:p w:rsidR="00BF16B3" w:rsidRPr="00D76867" w:rsidRDefault="00BF16B3" w:rsidP="00732640">
      <w:pPr>
        <w:pStyle w:val="ListParagraph"/>
        <w:numPr>
          <w:ilvl w:val="0"/>
          <w:numId w:val="4"/>
        </w:numPr>
        <w:rPr>
          <w:rFonts w:ascii="Franklin Gothic Medium" w:hAnsi="Franklin Gothic Medium"/>
          <w:sz w:val="24"/>
          <w:szCs w:val="24"/>
        </w:rPr>
      </w:pPr>
      <w:r>
        <w:rPr>
          <w:rFonts w:ascii="Bookman Old Style" w:hAnsi="Bookman Old Style"/>
          <w:sz w:val="24"/>
          <w:szCs w:val="24"/>
        </w:rPr>
        <w:t xml:space="preserve">But when does this exchange take place?                                             Read </w:t>
      </w:r>
      <w:r w:rsidRPr="00BF16B3">
        <w:rPr>
          <w:rFonts w:ascii="Franklin Gothic Medium" w:hAnsi="Franklin Gothic Medium"/>
          <w:sz w:val="24"/>
          <w:szCs w:val="24"/>
        </w:rPr>
        <w:t>Romans 6:6-8</w:t>
      </w:r>
      <w:r>
        <w:rPr>
          <w:rFonts w:ascii="Bookman Old Style" w:hAnsi="Bookman Old Style"/>
          <w:sz w:val="24"/>
          <w:szCs w:val="24"/>
        </w:rPr>
        <w:t xml:space="preserve">.  </w:t>
      </w:r>
      <w:r w:rsidRPr="00095957">
        <w:rPr>
          <w:rFonts w:ascii="Franklin Gothic Medium" w:hAnsi="Franklin Gothic Medium"/>
          <w:sz w:val="24"/>
          <w:szCs w:val="24"/>
        </w:rPr>
        <w:t>“</w:t>
      </w:r>
      <w:r w:rsidR="00095957" w:rsidRPr="00095957">
        <w:rPr>
          <w:rFonts w:ascii="Franklin Gothic Medium" w:hAnsi="Franklin Gothic Medium"/>
          <w:sz w:val="24"/>
          <w:szCs w:val="24"/>
        </w:rPr>
        <w:t xml:space="preserve">knowing this, that our old man was crucified with Him, that the body of sin might be done away with, that we should no longer be slaves of sin.  For he who has died has been freed from sin.  Now if we died with Christ, we believe that we shall also live with Him,” </w:t>
      </w:r>
      <w:r w:rsidR="00095957" w:rsidRPr="00095957">
        <w:rPr>
          <w:rFonts w:ascii="Franklin Gothic Medium" w:hAnsi="Franklin Gothic Medium"/>
          <w:sz w:val="20"/>
          <w:szCs w:val="20"/>
        </w:rPr>
        <w:t>NKJV</w:t>
      </w:r>
      <w:r w:rsidR="0072465D">
        <w:rPr>
          <w:rFonts w:ascii="Bookman Old Style" w:hAnsi="Bookman Old Style"/>
          <w:sz w:val="24"/>
          <w:szCs w:val="24"/>
        </w:rPr>
        <w:t xml:space="preserve">                                                                                We are “freed” or “justified” from our sins when we die with Christ.  When do we die with Christ?                                                                </w:t>
      </w:r>
      <w:r w:rsidR="0072465D" w:rsidRPr="0072465D">
        <w:rPr>
          <w:rFonts w:ascii="Franklin Gothic Medium" w:hAnsi="Franklin Gothic Medium"/>
          <w:sz w:val="24"/>
          <w:szCs w:val="24"/>
        </w:rPr>
        <w:t>Romans 6:2-4</w:t>
      </w:r>
      <w:r w:rsidR="0072465D">
        <w:rPr>
          <w:rFonts w:ascii="Franklin Gothic Medium" w:hAnsi="Franklin Gothic Medium"/>
          <w:sz w:val="24"/>
          <w:szCs w:val="24"/>
        </w:rPr>
        <w:t xml:space="preserve"> </w:t>
      </w:r>
      <w:r w:rsidR="0072465D" w:rsidRPr="0072465D">
        <w:rPr>
          <w:rFonts w:ascii="Bookman Old Style" w:hAnsi="Bookman Old Style"/>
          <w:sz w:val="24"/>
          <w:szCs w:val="24"/>
        </w:rPr>
        <w:t>states</w:t>
      </w:r>
      <w:r w:rsidR="0072465D">
        <w:rPr>
          <w:rFonts w:ascii="Bookman Old Style" w:hAnsi="Bookman Old Style"/>
          <w:sz w:val="24"/>
          <w:szCs w:val="24"/>
        </w:rPr>
        <w:t xml:space="preserve"> it is when we are baptized.  </w:t>
      </w:r>
      <w:r w:rsidR="0072465D" w:rsidRPr="00D76867">
        <w:rPr>
          <w:rFonts w:ascii="Franklin Gothic Medium" w:hAnsi="Franklin Gothic Medium"/>
          <w:sz w:val="24"/>
          <w:szCs w:val="24"/>
        </w:rPr>
        <w:t>“</w:t>
      </w:r>
      <w:r w:rsidR="00D76867" w:rsidRPr="00D76867">
        <w:rPr>
          <w:rFonts w:ascii="Franklin Gothic Medium" w:hAnsi="Franklin Gothic Medium"/>
          <w:sz w:val="24"/>
          <w:szCs w:val="24"/>
        </w:rPr>
        <w:t xml:space="preserve">Certainly not!  How shall we who died to sin live any longer in it?  Or do you not know that as many of us as were baptized into Christ Jesus were baptized into His death?  Therefore we were buried with Him through baptism into death that just as Christ was raised from the dead by the glory of the Father, even so we also should walk in newness of life.” </w:t>
      </w:r>
      <w:r w:rsidR="00D76867" w:rsidRPr="00D76867">
        <w:rPr>
          <w:rFonts w:ascii="Franklin Gothic Medium" w:hAnsi="Franklin Gothic Medium"/>
          <w:sz w:val="20"/>
          <w:szCs w:val="20"/>
        </w:rPr>
        <w:t>NKJV</w:t>
      </w:r>
    </w:p>
    <w:p w:rsidR="0072465D" w:rsidRPr="0072465D" w:rsidRDefault="0072465D" w:rsidP="00732640">
      <w:pPr>
        <w:pStyle w:val="ListParagraph"/>
        <w:numPr>
          <w:ilvl w:val="0"/>
          <w:numId w:val="4"/>
        </w:numPr>
        <w:rPr>
          <w:rFonts w:ascii="Bookman Old Style" w:hAnsi="Bookman Old Style"/>
          <w:sz w:val="24"/>
          <w:szCs w:val="24"/>
        </w:rPr>
      </w:pPr>
      <w:r>
        <w:rPr>
          <w:rFonts w:ascii="Bookman Old Style" w:hAnsi="Bookman Old Style"/>
          <w:sz w:val="24"/>
          <w:szCs w:val="24"/>
        </w:rPr>
        <w:t xml:space="preserve">Therefore God saves us “by grace through faith” at our baptism.  </w:t>
      </w:r>
      <w:r w:rsidR="006D7332">
        <w:rPr>
          <w:rFonts w:ascii="Bookman Old Style" w:hAnsi="Bookman Old Style"/>
          <w:sz w:val="24"/>
          <w:szCs w:val="24"/>
        </w:rPr>
        <w:t xml:space="preserve"> </w:t>
      </w:r>
      <w:r>
        <w:rPr>
          <w:rFonts w:ascii="Bookman Old Style" w:hAnsi="Bookman Old Style"/>
          <w:sz w:val="24"/>
          <w:szCs w:val="24"/>
        </w:rPr>
        <w:t>Then we receive peace from God.</w:t>
      </w:r>
    </w:p>
    <w:p w:rsidR="0072085C" w:rsidRPr="001833BA" w:rsidRDefault="0072085C" w:rsidP="0072085C">
      <w:pPr>
        <w:rPr>
          <w:rFonts w:ascii="Bookman Old Style" w:hAnsi="Bookman Old Style"/>
          <w:b/>
          <w:sz w:val="24"/>
          <w:szCs w:val="24"/>
        </w:rPr>
      </w:pPr>
      <w:r w:rsidRPr="001833BA">
        <w:rPr>
          <w:rFonts w:ascii="Bookman Old Style" w:hAnsi="Bookman Old Style"/>
          <w:b/>
          <w:sz w:val="24"/>
          <w:szCs w:val="24"/>
        </w:rPr>
        <w:t>Conclusion:</w:t>
      </w:r>
    </w:p>
    <w:p w:rsidR="0072085C" w:rsidRDefault="0072085C" w:rsidP="0072085C">
      <w:pPr>
        <w:rPr>
          <w:rFonts w:ascii="Bookman Old Style" w:hAnsi="Bookman Old Style"/>
          <w:sz w:val="24"/>
          <w:szCs w:val="24"/>
        </w:rPr>
      </w:pPr>
      <w:r>
        <w:rPr>
          <w:rFonts w:ascii="Bookman Old Style" w:hAnsi="Bookman Old Style"/>
          <w:sz w:val="24"/>
          <w:szCs w:val="24"/>
        </w:rPr>
        <w:t>Christ on the cross brought us peace.  He took our place on Calvary so we could be reconciled to God and have peace with our Heavenly Father.</w:t>
      </w:r>
      <w:r w:rsidR="001833BA">
        <w:rPr>
          <w:rFonts w:ascii="Bookman Old Style" w:hAnsi="Bookman Old Style"/>
          <w:sz w:val="24"/>
          <w:szCs w:val="24"/>
        </w:rPr>
        <w:t xml:space="preserve">  So to answer our question:</w:t>
      </w:r>
      <w:r>
        <w:rPr>
          <w:rFonts w:ascii="Bookman Old Style" w:hAnsi="Bookman Old Style"/>
          <w:sz w:val="24"/>
          <w:szCs w:val="24"/>
        </w:rPr>
        <w:t xml:space="preserve"> “Is Peace Possible</w:t>
      </w:r>
      <w:r w:rsidR="001833BA">
        <w:rPr>
          <w:rFonts w:ascii="Bookman Old Style" w:hAnsi="Bookman Old Style"/>
          <w:sz w:val="24"/>
          <w:szCs w:val="24"/>
        </w:rPr>
        <w:t>.”  Yes it is, through Jesus Christ.</w:t>
      </w:r>
    </w:p>
    <w:p w:rsidR="001833BA" w:rsidRDefault="001833BA" w:rsidP="0072085C">
      <w:pPr>
        <w:rPr>
          <w:rFonts w:ascii="Bookman Old Style" w:hAnsi="Bookman Old Style"/>
          <w:sz w:val="24"/>
          <w:szCs w:val="24"/>
        </w:rPr>
      </w:pPr>
    </w:p>
    <w:p w:rsidR="001833BA" w:rsidRPr="0072085C" w:rsidRDefault="001833BA" w:rsidP="0072085C">
      <w:pPr>
        <w:rPr>
          <w:rFonts w:ascii="Bookman Old Style" w:hAnsi="Bookman Old Style"/>
          <w:sz w:val="24"/>
          <w:szCs w:val="24"/>
        </w:rPr>
      </w:pPr>
      <w:r>
        <w:rPr>
          <w:rFonts w:ascii="Bookman Old Style" w:hAnsi="Bookman Old Style"/>
          <w:sz w:val="24"/>
          <w:szCs w:val="24"/>
        </w:rPr>
        <w:t>Bobby Stafford                                                                                                     March 4, 2018</w:t>
      </w:r>
    </w:p>
    <w:sectPr w:rsidR="001833BA" w:rsidRPr="0072085C" w:rsidSect="000E23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B24DA9"/>
    <w:multiLevelType w:val="hybridMultilevel"/>
    <w:tmpl w:val="5EEE5496"/>
    <w:lvl w:ilvl="0" w:tplc="5F360B5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3501E4"/>
    <w:multiLevelType w:val="hybridMultilevel"/>
    <w:tmpl w:val="92FEAB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F7231D4"/>
    <w:multiLevelType w:val="hybridMultilevel"/>
    <w:tmpl w:val="3CB416E2"/>
    <w:lvl w:ilvl="0" w:tplc="F33CDFB8">
      <w:start w:val="3"/>
      <w:numFmt w:val="upperRoman"/>
      <w:lvlText w:val="%1&gt;"/>
      <w:lvlJc w:val="left"/>
      <w:pPr>
        <w:ind w:left="1800" w:hanging="720"/>
      </w:pPr>
      <w:rPr>
        <w:rFonts w:hint="default"/>
        <w:b/>
        <w:u w:val="singl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7AC64CB"/>
    <w:multiLevelType w:val="hybridMultilevel"/>
    <w:tmpl w:val="FBBAAE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B193CFD"/>
    <w:multiLevelType w:val="hybridMultilevel"/>
    <w:tmpl w:val="DFA670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F4800"/>
    <w:rsid w:val="00095957"/>
    <w:rsid w:val="000E230D"/>
    <w:rsid w:val="001833BA"/>
    <w:rsid w:val="001E0617"/>
    <w:rsid w:val="00207219"/>
    <w:rsid w:val="002149C4"/>
    <w:rsid w:val="003E1CF4"/>
    <w:rsid w:val="0051506F"/>
    <w:rsid w:val="006868F4"/>
    <w:rsid w:val="006D7332"/>
    <w:rsid w:val="0072085C"/>
    <w:rsid w:val="0072465D"/>
    <w:rsid w:val="00732640"/>
    <w:rsid w:val="007A5C71"/>
    <w:rsid w:val="0088512D"/>
    <w:rsid w:val="0089752D"/>
    <w:rsid w:val="00A95B61"/>
    <w:rsid w:val="00AF3760"/>
    <w:rsid w:val="00B97AED"/>
    <w:rsid w:val="00BA1B94"/>
    <w:rsid w:val="00BF16B3"/>
    <w:rsid w:val="00D53229"/>
    <w:rsid w:val="00D76867"/>
    <w:rsid w:val="00DF4800"/>
    <w:rsid w:val="00E9782D"/>
    <w:rsid w:val="00EF04D3"/>
    <w:rsid w:val="00FE55F3"/>
    <w:rsid w:val="00FF52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3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085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1120</Words>
  <Characters>6389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19</cp:revision>
  <dcterms:created xsi:type="dcterms:W3CDTF">2018-03-04T19:40:00Z</dcterms:created>
  <dcterms:modified xsi:type="dcterms:W3CDTF">2018-03-04T21:15:00Z</dcterms:modified>
</cp:coreProperties>
</file>