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30D2E" w14:textId="77777777" w:rsidR="00A11275" w:rsidRPr="00A11275" w:rsidRDefault="00A11275" w:rsidP="00A11275">
      <w:r w:rsidRPr="00A11275">
        <w:t>Motivations For Prayer</w:t>
      </w:r>
      <w:r w:rsidRPr="00A11275">
        <w:br/>
      </w:r>
      <w:r w:rsidRPr="00A11275">
        <w:rPr>
          <w:b/>
          <w:bCs/>
        </w:rPr>
        <w:t>Prepared by Bobby Stafford of the church of Christ at Granby, MO</w:t>
      </w:r>
    </w:p>
    <w:p w14:paraId="4FED5143" w14:textId="77777777" w:rsidR="00A11275" w:rsidRPr="00A11275" w:rsidRDefault="00A11275" w:rsidP="00A11275">
      <w:r w:rsidRPr="00A11275">
        <w:rPr>
          <w:b/>
          <w:bCs/>
        </w:rPr>
        <w:t>A Need to Reevaluate Prayer</w:t>
      </w:r>
    </w:p>
    <w:p w14:paraId="5E534FFA" w14:textId="77777777" w:rsidR="00A11275" w:rsidRPr="00A11275" w:rsidRDefault="00A11275" w:rsidP="00A11275">
      <w:r w:rsidRPr="00A11275">
        <w:t xml:space="preserve">Sometimes the world crowds out what truly matters. Many of us feel this </w:t>
      </w:r>
      <w:proofErr w:type="gramStart"/>
      <w:r w:rsidRPr="00A11275">
        <w:t>deeply—</w:t>
      </w:r>
      <w:proofErr w:type="gramEnd"/>
      <w:r w:rsidRPr="00A11275">
        <w:t xml:space="preserve">we find ourselves praying less than we’d like or lacking the focus we desire in our prayers. This lesson challenges us to pause and reevaluate our </w:t>
      </w:r>
      <w:r w:rsidRPr="00A11275">
        <w:rPr>
          <w:b/>
          <w:bCs/>
        </w:rPr>
        <w:t>motivations for prayer</w:t>
      </w:r>
      <w:r w:rsidRPr="00A11275">
        <w:t>. What truly drives us to our knees? Psalm 37:4 says, “Delight yourself also in the Lord, and He shall give you the desires of your heart.” This verse reminds us that when our heart is set on what pleases God, He will respond to those desires.</w:t>
      </w:r>
    </w:p>
    <w:p w14:paraId="3D302574" w14:textId="77777777" w:rsidR="00A11275" w:rsidRPr="00A11275" w:rsidRDefault="00A11275" w:rsidP="00A11275">
      <w:r w:rsidRPr="00A11275">
        <w:rPr>
          <w:b/>
          <w:bCs/>
        </w:rPr>
        <w:t>1. A Desire for God to Be Glorified</w:t>
      </w:r>
    </w:p>
    <w:p w14:paraId="7B19A1BD" w14:textId="77777777" w:rsidR="00A11275" w:rsidRPr="00A11275" w:rsidRDefault="00A11275" w:rsidP="00A11275">
      <w:r w:rsidRPr="00A11275">
        <w:t xml:space="preserve">The first and greatest motivation for prayer is a desire that God be glorified. In Daniel 9, the prophet prays not for personal gain, but that God’s name might be honored. Daniel pleads with God to restore Jerusalem—not because the people deserve it—but so that </w:t>
      </w:r>
      <w:proofErr w:type="gramStart"/>
      <w:r w:rsidRPr="00A11275">
        <w:t>His</w:t>
      </w:r>
      <w:proofErr w:type="gramEnd"/>
      <w:r w:rsidRPr="00A11275">
        <w:t xml:space="preserve"> great name would be exalted once again (Daniel 9:18–19). This mirrors Jesus’ prayer in Matthew 6:9: “Our Father in heaven, hallowed be Your name.” To “hallow” is to treat with reverence and honor. Every prayer we offer should begin with this purpose: that God’s name be </w:t>
      </w:r>
      <w:proofErr w:type="gramStart"/>
      <w:r w:rsidRPr="00A11275">
        <w:t>lifted up</w:t>
      </w:r>
      <w:proofErr w:type="gramEnd"/>
      <w:r w:rsidRPr="00A11275">
        <w:t xml:space="preserve"> in the world and in our lives.</w:t>
      </w:r>
    </w:p>
    <w:p w14:paraId="215EBE42" w14:textId="77777777" w:rsidR="00A11275" w:rsidRPr="00A11275" w:rsidRDefault="00A11275" w:rsidP="00A11275">
      <w:r w:rsidRPr="00A11275">
        <w:rPr>
          <w:b/>
          <w:bCs/>
        </w:rPr>
        <w:t xml:space="preserve">2. A Desire for Fellowship </w:t>
      </w:r>
      <w:proofErr w:type="gramStart"/>
      <w:r w:rsidRPr="00A11275">
        <w:rPr>
          <w:b/>
          <w:bCs/>
        </w:rPr>
        <w:t>With</w:t>
      </w:r>
      <w:proofErr w:type="gramEnd"/>
      <w:r w:rsidRPr="00A11275">
        <w:rPr>
          <w:b/>
          <w:bCs/>
        </w:rPr>
        <w:t xml:space="preserve"> God</w:t>
      </w:r>
    </w:p>
    <w:p w14:paraId="4AB5A159" w14:textId="77777777" w:rsidR="00A11275" w:rsidRPr="00A11275" w:rsidRDefault="00A11275" w:rsidP="00A11275">
      <w:r w:rsidRPr="00A11275">
        <w:t xml:space="preserve">Another vital motivation for prayer is the desire to be near God. Psalm 63 expresses this longing: “O God, </w:t>
      </w:r>
      <w:proofErr w:type="gramStart"/>
      <w:r w:rsidRPr="00A11275">
        <w:t>You</w:t>
      </w:r>
      <w:proofErr w:type="gramEnd"/>
      <w:r w:rsidRPr="00A11275">
        <w:t xml:space="preserve"> are my God; early will I seek You; my soul thirsts for You... in a dry and thirsty land where there is no water” (Psalm 63:1). In a spiritually barren world, prayer is our direct line to the fountain of living water. Through prayer, we draw close to God—we commune with Him in the most personal and intimate way. David said his soul </w:t>
      </w:r>
      <w:r w:rsidRPr="00A11275">
        <w:rPr>
          <w:i/>
          <w:iCs/>
        </w:rPr>
        <w:t>longed</w:t>
      </w:r>
      <w:r w:rsidRPr="00A11275">
        <w:t xml:space="preserve"> for God. That’s the kind of fellowship prayer offers. And it’s a fellowship we must long for daily.</w:t>
      </w:r>
    </w:p>
    <w:p w14:paraId="34FBB617" w14:textId="77777777" w:rsidR="00A11275" w:rsidRPr="00A11275" w:rsidRDefault="00A11275" w:rsidP="00A11275">
      <w:r w:rsidRPr="00A11275">
        <w:rPr>
          <w:b/>
          <w:bCs/>
        </w:rPr>
        <w:t>3. A Desire for Spiritual Strength</w:t>
      </w:r>
    </w:p>
    <w:p w14:paraId="37855344" w14:textId="77777777" w:rsidR="00A11275" w:rsidRPr="00A11275" w:rsidRDefault="00A11275" w:rsidP="00A11275">
      <w:r w:rsidRPr="00A11275">
        <w:t>Prayer is more than just asking—it is strengthening. When Jesus faced His greatest hour of trial in Gethsemane, what did He do? He prayed (Luke 22:41–44). And the text says, “An angel appeared to Him from heaven, strengthening Him.” If Jesus needed prayer for strength, how much more do we? Our prayers are a source of comfort, resolve, courage, and peace. They connect us to the power of God that sustains us.</w:t>
      </w:r>
    </w:p>
    <w:p w14:paraId="10D8396A" w14:textId="77777777" w:rsidR="00A11275" w:rsidRPr="00A11275" w:rsidRDefault="00A11275" w:rsidP="00A11275">
      <w:r w:rsidRPr="00A11275">
        <w:rPr>
          <w:b/>
          <w:bCs/>
        </w:rPr>
        <w:t>4. A Desire for God’s Will to Be Done</w:t>
      </w:r>
    </w:p>
    <w:p w14:paraId="521F4597" w14:textId="77777777" w:rsidR="00A11275" w:rsidRPr="00A11275" w:rsidRDefault="00A11275" w:rsidP="00A11275">
      <w:r w:rsidRPr="00A11275">
        <w:t xml:space="preserve">Another godly motivation is the desire for God's will—not our own—to be accomplished. Again, Jesus prayed this in Gethsemane: “Nevertheless, not My will, but Yours, be done.” </w:t>
      </w:r>
      <w:r w:rsidRPr="00A11275">
        <w:lastRenderedPageBreak/>
        <w:t>Prayer is not about bending God to fit our wants; it's about aligning our hearts with His will. When we seek first His kingdom (Matthew 6:33), our requests take on greater meaning, and our lives become more fruitful.</w:t>
      </w:r>
    </w:p>
    <w:p w14:paraId="14BD8088" w14:textId="77777777" w:rsidR="00A11275" w:rsidRPr="00A11275" w:rsidRDefault="00A11275" w:rsidP="00A11275">
      <w:r w:rsidRPr="00A11275">
        <w:rPr>
          <w:b/>
          <w:bCs/>
        </w:rPr>
        <w:t>5. A Desire to Cast Our Burdens on the Lord</w:t>
      </w:r>
    </w:p>
    <w:p w14:paraId="44F8B09B" w14:textId="77777777" w:rsidR="00A11275" w:rsidRPr="00A11275" w:rsidRDefault="00A11275" w:rsidP="00A11275">
      <w:r w:rsidRPr="00A11275">
        <w:t>Prayer is also the faithful expression of dependence on God. 1 Peter 5:7 says, “Casting all your care upon Him, for He cares for you.” God invites us to bring our burdens to Him. Paul said in Philippians 4:6–7 that when we pray with thanksgiving, making our requests known, God’s peace will guard our hearts. One of the most powerful motivations for prayer is simply knowing God is listening and willing to help.</w:t>
      </w:r>
    </w:p>
    <w:p w14:paraId="139C03ED" w14:textId="77777777" w:rsidR="00A11275" w:rsidRPr="00A11275" w:rsidRDefault="00A11275" w:rsidP="00A11275">
      <w:r w:rsidRPr="00A11275">
        <w:rPr>
          <w:b/>
          <w:bCs/>
        </w:rPr>
        <w:t>Sermon Outline: Motivations For Prayer</w:t>
      </w:r>
    </w:p>
    <w:p w14:paraId="634F57DD" w14:textId="77777777" w:rsidR="00A11275" w:rsidRPr="00A11275" w:rsidRDefault="00A11275" w:rsidP="00A11275">
      <w:pPr>
        <w:numPr>
          <w:ilvl w:val="0"/>
          <w:numId w:val="1"/>
        </w:numPr>
      </w:pPr>
      <w:r w:rsidRPr="00A11275">
        <w:rPr>
          <w:b/>
          <w:bCs/>
        </w:rPr>
        <w:t>Delight in the Lord</w:t>
      </w:r>
    </w:p>
    <w:p w14:paraId="75EA9F09" w14:textId="77777777" w:rsidR="00A11275" w:rsidRPr="00A11275" w:rsidRDefault="00A11275" w:rsidP="00A11275">
      <w:pPr>
        <w:numPr>
          <w:ilvl w:val="1"/>
          <w:numId w:val="1"/>
        </w:numPr>
      </w:pPr>
      <w:r w:rsidRPr="00A11275">
        <w:t>Psalm 37:4 – God honors righteous desires.</w:t>
      </w:r>
    </w:p>
    <w:p w14:paraId="44E40FBC" w14:textId="77777777" w:rsidR="00A11275" w:rsidRPr="00A11275" w:rsidRDefault="00A11275" w:rsidP="00A11275">
      <w:pPr>
        <w:numPr>
          <w:ilvl w:val="0"/>
          <w:numId w:val="1"/>
        </w:numPr>
      </w:pPr>
      <w:r w:rsidRPr="00A11275">
        <w:rPr>
          <w:b/>
          <w:bCs/>
        </w:rPr>
        <w:t>Desire for God's Glory</w:t>
      </w:r>
    </w:p>
    <w:p w14:paraId="7C3C75B0" w14:textId="77777777" w:rsidR="00A11275" w:rsidRPr="00A11275" w:rsidRDefault="00A11275" w:rsidP="00A11275">
      <w:pPr>
        <w:numPr>
          <w:ilvl w:val="1"/>
          <w:numId w:val="1"/>
        </w:numPr>
      </w:pPr>
      <w:r w:rsidRPr="00A11275">
        <w:t>Daniel 9:3–19 – Daniel prays for restoration for God’s name.</w:t>
      </w:r>
    </w:p>
    <w:p w14:paraId="367BCB56" w14:textId="77777777" w:rsidR="00A11275" w:rsidRPr="00A11275" w:rsidRDefault="00A11275" w:rsidP="00A11275">
      <w:pPr>
        <w:numPr>
          <w:ilvl w:val="1"/>
          <w:numId w:val="1"/>
        </w:numPr>
      </w:pPr>
      <w:r w:rsidRPr="00A11275">
        <w:t>Matthew 6:9 – “Hallowed be Your name.”</w:t>
      </w:r>
    </w:p>
    <w:p w14:paraId="46347962" w14:textId="77777777" w:rsidR="00A11275" w:rsidRPr="00A11275" w:rsidRDefault="00A11275" w:rsidP="00A11275">
      <w:pPr>
        <w:numPr>
          <w:ilvl w:val="0"/>
          <w:numId w:val="1"/>
        </w:numPr>
      </w:pPr>
      <w:r w:rsidRPr="00A11275">
        <w:rPr>
          <w:b/>
          <w:bCs/>
        </w:rPr>
        <w:t>Desire for Fellowship with God</w:t>
      </w:r>
    </w:p>
    <w:p w14:paraId="662187F4" w14:textId="77777777" w:rsidR="00A11275" w:rsidRPr="00A11275" w:rsidRDefault="00A11275" w:rsidP="00A11275">
      <w:pPr>
        <w:numPr>
          <w:ilvl w:val="1"/>
          <w:numId w:val="1"/>
        </w:numPr>
      </w:pPr>
      <w:r w:rsidRPr="00A11275">
        <w:t>Psalm 63:1–2 – David thirsts for God’s presence.</w:t>
      </w:r>
    </w:p>
    <w:p w14:paraId="2F69964D" w14:textId="77777777" w:rsidR="00A11275" w:rsidRPr="00A11275" w:rsidRDefault="00A11275" w:rsidP="00A11275">
      <w:pPr>
        <w:numPr>
          <w:ilvl w:val="0"/>
          <w:numId w:val="1"/>
        </w:numPr>
      </w:pPr>
      <w:r w:rsidRPr="00A11275">
        <w:rPr>
          <w:b/>
          <w:bCs/>
        </w:rPr>
        <w:t>Desire for Strength</w:t>
      </w:r>
    </w:p>
    <w:p w14:paraId="00B7C8B7" w14:textId="77777777" w:rsidR="00A11275" w:rsidRPr="00A11275" w:rsidRDefault="00A11275" w:rsidP="00A11275">
      <w:pPr>
        <w:numPr>
          <w:ilvl w:val="1"/>
          <w:numId w:val="1"/>
        </w:numPr>
      </w:pPr>
      <w:r w:rsidRPr="00A11275">
        <w:t>Luke 22:41–44 – Jesus receives strength through prayer.</w:t>
      </w:r>
    </w:p>
    <w:p w14:paraId="259BC58F" w14:textId="77777777" w:rsidR="00A11275" w:rsidRPr="00A11275" w:rsidRDefault="00A11275" w:rsidP="00A11275">
      <w:pPr>
        <w:numPr>
          <w:ilvl w:val="0"/>
          <w:numId w:val="1"/>
        </w:numPr>
      </w:pPr>
      <w:r w:rsidRPr="00A11275">
        <w:rPr>
          <w:b/>
          <w:bCs/>
        </w:rPr>
        <w:t>Desire for God's Will</w:t>
      </w:r>
    </w:p>
    <w:p w14:paraId="63F6D7D0" w14:textId="77777777" w:rsidR="00A11275" w:rsidRPr="00A11275" w:rsidRDefault="00A11275" w:rsidP="00A11275">
      <w:pPr>
        <w:numPr>
          <w:ilvl w:val="1"/>
          <w:numId w:val="1"/>
        </w:numPr>
      </w:pPr>
      <w:r w:rsidRPr="00A11275">
        <w:t>Matthew 6:10; Luke 22:42 – Jesus models submission in prayer.</w:t>
      </w:r>
    </w:p>
    <w:p w14:paraId="0FC23C3E" w14:textId="77777777" w:rsidR="00A11275" w:rsidRPr="00A11275" w:rsidRDefault="00A11275" w:rsidP="00A11275">
      <w:pPr>
        <w:numPr>
          <w:ilvl w:val="0"/>
          <w:numId w:val="1"/>
        </w:numPr>
      </w:pPr>
      <w:r w:rsidRPr="00A11275">
        <w:rPr>
          <w:b/>
          <w:bCs/>
        </w:rPr>
        <w:t>Desire for Relief from Burdens</w:t>
      </w:r>
    </w:p>
    <w:p w14:paraId="298DC116" w14:textId="77777777" w:rsidR="00A11275" w:rsidRPr="00A11275" w:rsidRDefault="00A11275" w:rsidP="00A11275">
      <w:pPr>
        <w:numPr>
          <w:ilvl w:val="1"/>
          <w:numId w:val="1"/>
        </w:numPr>
      </w:pPr>
      <w:r w:rsidRPr="00A11275">
        <w:t>1 Peter 5:7 – Cast your cares on God.</w:t>
      </w:r>
    </w:p>
    <w:p w14:paraId="3E352310" w14:textId="77777777" w:rsidR="00A11275" w:rsidRPr="00A11275" w:rsidRDefault="00A11275" w:rsidP="00A11275">
      <w:pPr>
        <w:numPr>
          <w:ilvl w:val="1"/>
          <w:numId w:val="1"/>
        </w:numPr>
      </w:pPr>
      <w:r w:rsidRPr="00A11275">
        <w:t>Philippians 4:6–7 – Peace comes through prayer.</w:t>
      </w:r>
    </w:p>
    <w:p w14:paraId="178EEDE3" w14:textId="77777777" w:rsidR="00A11275" w:rsidRPr="00A11275" w:rsidRDefault="00A11275" w:rsidP="00A11275">
      <w:r w:rsidRPr="00A11275">
        <w:rPr>
          <w:b/>
          <w:bCs/>
        </w:rPr>
        <w:t>Call to Action</w:t>
      </w:r>
    </w:p>
    <w:p w14:paraId="6148E578" w14:textId="77777777" w:rsidR="00A11275" w:rsidRPr="00A11275" w:rsidRDefault="00A11275" w:rsidP="00A11275">
      <w:r w:rsidRPr="00A11275">
        <w:t xml:space="preserve">If we want a stronger prayer life, we must return to the heart of why we pray. Let your motivation be rooted in a longing for God—His glory, His fellowship, His strength, His will, and His peace. Do not let the world crowd out your time with the </w:t>
      </w:r>
      <w:proofErr w:type="gramStart"/>
      <w:r w:rsidRPr="00A11275">
        <w:t>Father</w:t>
      </w:r>
      <w:proofErr w:type="gramEnd"/>
      <w:r w:rsidRPr="00A11275">
        <w:t xml:space="preserve">. Reignite your desire for prayer by remembering the kind of God you’re praying </w:t>
      </w:r>
      <w:proofErr w:type="gramStart"/>
      <w:r w:rsidRPr="00A11275">
        <w:t>to:</w:t>
      </w:r>
      <w:proofErr w:type="gramEnd"/>
      <w:r w:rsidRPr="00A11275">
        <w:t xml:space="preserve"> a God who hears, who </w:t>
      </w:r>
      <w:r w:rsidRPr="00A11275">
        <w:lastRenderedPageBreak/>
        <w:t>cares, and who desires to draw near to you. Let’s be people who pray earnestly and consistently, motivated by a heart that truly delights in the Lord.</w:t>
      </w:r>
    </w:p>
    <w:p w14:paraId="44981BCA" w14:textId="77777777" w:rsidR="00A11275" w:rsidRPr="00A11275" w:rsidRDefault="00A11275" w:rsidP="00A11275">
      <w:r w:rsidRPr="00A11275">
        <w:rPr>
          <w:b/>
          <w:bCs/>
        </w:rPr>
        <w:t>Scripture Reference List</w:t>
      </w:r>
    </w:p>
    <w:p w14:paraId="1A6EDD24" w14:textId="77777777" w:rsidR="00A11275" w:rsidRPr="00A11275" w:rsidRDefault="00A11275" w:rsidP="00A11275">
      <w:pPr>
        <w:numPr>
          <w:ilvl w:val="0"/>
          <w:numId w:val="2"/>
        </w:numPr>
      </w:pPr>
      <w:r w:rsidRPr="00A11275">
        <w:t>Psalm 37:4</w:t>
      </w:r>
    </w:p>
    <w:p w14:paraId="2A266FDE" w14:textId="77777777" w:rsidR="00A11275" w:rsidRPr="00A11275" w:rsidRDefault="00A11275" w:rsidP="00A11275">
      <w:pPr>
        <w:numPr>
          <w:ilvl w:val="0"/>
          <w:numId w:val="2"/>
        </w:numPr>
      </w:pPr>
      <w:r w:rsidRPr="00A11275">
        <w:t>Daniel 9:3–19</w:t>
      </w:r>
    </w:p>
    <w:p w14:paraId="1F9E5D8F" w14:textId="77777777" w:rsidR="00A11275" w:rsidRPr="00A11275" w:rsidRDefault="00A11275" w:rsidP="00A11275">
      <w:pPr>
        <w:numPr>
          <w:ilvl w:val="0"/>
          <w:numId w:val="2"/>
        </w:numPr>
      </w:pPr>
      <w:r w:rsidRPr="00A11275">
        <w:t>Matthew 6:9–10</w:t>
      </w:r>
    </w:p>
    <w:p w14:paraId="1977FC7C" w14:textId="77777777" w:rsidR="00A11275" w:rsidRPr="00A11275" w:rsidRDefault="00A11275" w:rsidP="00A11275">
      <w:pPr>
        <w:numPr>
          <w:ilvl w:val="0"/>
          <w:numId w:val="2"/>
        </w:numPr>
      </w:pPr>
      <w:r w:rsidRPr="00A11275">
        <w:t>Psalm 63:1–2</w:t>
      </w:r>
    </w:p>
    <w:p w14:paraId="2B1DEA1B" w14:textId="77777777" w:rsidR="00A11275" w:rsidRPr="00A11275" w:rsidRDefault="00A11275" w:rsidP="00A11275">
      <w:pPr>
        <w:numPr>
          <w:ilvl w:val="0"/>
          <w:numId w:val="2"/>
        </w:numPr>
      </w:pPr>
      <w:r w:rsidRPr="00A11275">
        <w:t>Luke 22:41–44</w:t>
      </w:r>
    </w:p>
    <w:p w14:paraId="35AAC51B" w14:textId="77777777" w:rsidR="00A11275" w:rsidRPr="00A11275" w:rsidRDefault="00A11275" w:rsidP="00A11275">
      <w:pPr>
        <w:numPr>
          <w:ilvl w:val="0"/>
          <w:numId w:val="2"/>
        </w:numPr>
      </w:pPr>
      <w:r w:rsidRPr="00A11275">
        <w:t>1 Peter 5:7</w:t>
      </w:r>
    </w:p>
    <w:p w14:paraId="73587898" w14:textId="77777777" w:rsidR="00A11275" w:rsidRPr="00A11275" w:rsidRDefault="00A11275" w:rsidP="00A11275">
      <w:pPr>
        <w:numPr>
          <w:ilvl w:val="0"/>
          <w:numId w:val="2"/>
        </w:numPr>
      </w:pPr>
      <w:r w:rsidRPr="00A11275">
        <w:t>Philippians 4:6–7</w:t>
      </w:r>
    </w:p>
    <w:p w14:paraId="4F9D1C45"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672FE"/>
    <w:multiLevelType w:val="multilevel"/>
    <w:tmpl w:val="B9662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E62148"/>
    <w:multiLevelType w:val="multilevel"/>
    <w:tmpl w:val="0324BA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78713584">
    <w:abstractNumId w:val="1"/>
  </w:num>
  <w:num w:numId="2" w16cid:durableId="1319966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275"/>
    <w:rsid w:val="00124668"/>
    <w:rsid w:val="00263822"/>
    <w:rsid w:val="003761C8"/>
    <w:rsid w:val="00A11275"/>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823F28"/>
  <w15:chartTrackingRefBased/>
  <w15:docId w15:val="{B92C91A9-A1A1-47F6-AD0C-1D93656A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12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12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12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12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12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12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12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12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12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2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12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12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12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12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12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12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12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1275"/>
    <w:rPr>
      <w:rFonts w:eastAsiaTheme="majorEastAsia" w:cstheme="majorBidi"/>
      <w:color w:val="272727" w:themeColor="text1" w:themeTint="D8"/>
    </w:rPr>
  </w:style>
  <w:style w:type="paragraph" w:styleId="Title">
    <w:name w:val="Title"/>
    <w:basedOn w:val="Normal"/>
    <w:next w:val="Normal"/>
    <w:link w:val="TitleChar"/>
    <w:uiPriority w:val="10"/>
    <w:qFormat/>
    <w:rsid w:val="00A112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2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2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12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1275"/>
    <w:pPr>
      <w:spacing w:before="160"/>
      <w:jc w:val="center"/>
    </w:pPr>
    <w:rPr>
      <w:i/>
      <w:iCs/>
      <w:color w:val="404040" w:themeColor="text1" w:themeTint="BF"/>
    </w:rPr>
  </w:style>
  <w:style w:type="character" w:customStyle="1" w:styleId="QuoteChar">
    <w:name w:val="Quote Char"/>
    <w:basedOn w:val="DefaultParagraphFont"/>
    <w:link w:val="Quote"/>
    <w:uiPriority w:val="29"/>
    <w:rsid w:val="00A11275"/>
    <w:rPr>
      <w:i/>
      <w:iCs/>
      <w:color w:val="404040" w:themeColor="text1" w:themeTint="BF"/>
    </w:rPr>
  </w:style>
  <w:style w:type="paragraph" w:styleId="ListParagraph">
    <w:name w:val="List Paragraph"/>
    <w:basedOn w:val="Normal"/>
    <w:uiPriority w:val="34"/>
    <w:qFormat/>
    <w:rsid w:val="00A11275"/>
    <w:pPr>
      <w:ind w:left="720"/>
      <w:contextualSpacing/>
    </w:pPr>
  </w:style>
  <w:style w:type="character" w:styleId="IntenseEmphasis">
    <w:name w:val="Intense Emphasis"/>
    <w:basedOn w:val="DefaultParagraphFont"/>
    <w:uiPriority w:val="21"/>
    <w:qFormat/>
    <w:rsid w:val="00A11275"/>
    <w:rPr>
      <w:i/>
      <w:iCs/>
      <w:color w:val="0F4761" w:themeColor="accent1" w:themeShade="BF"/>
    </w:rPr>
  </w:style>
  <w:style w:type="paragraph" w:styleId="IntenseQuote">
    <w:name w:val="Intense Quote"/>
    <w:basedOn w:val="Normal"/>
    <w:next w:val="Normal"/>
    <w:link w:val="IntenseQuoteChar"/>
    <w:uiPriority w:val="30"/>
    <w:qFormat/>
    <w:rsid w:val="00A112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1275"/>
    <w:rPr>
      <w:i/>
      <w:iCs/>
      <w:color w:val="0F4761" w:themeColor="accent1" w:themeShade="BF"/>
    </w:rPr>
  </w:style>
  <w:style w:type="character" w:styleId="IntenseReference">
    <w:name w:val="Intense Reference"/>
    <w:basedOn w:val="DefaultParagraphFont"/>
    <w:uiPriority w:val="32"/>
    <w:qFormat/>
    <w:rsid w:val="00A112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070503">
      <w:bodyDiv w:val="1"/>
      <w:marLeft w:val="0"/>
      <w:marRight w:val="0"/>
      <w:marTop w:val="0"/>
      <w:marBottom w:val="0"/>
      <w:divBdr>
        <w:top w:val="none" w:sz="0" w:space="0" w:color="auto"/>
        <w:left w:val="none" w:sz="0" w:space="0" w:color="auto"/>
        <w:bottom w:val="none" w:sz="0" w:space="0" w:color="auto"/>
        <w:right w:val="none" w:sz="0" w:space="0" w:color="auto"/>
      </w:divBdr>
    </w:div>
    <w:div w:id="1114255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799</Words>
  <Characters>3570</Characters>
  <Application>Microsoft Office Word</Application>
  <DocSecurity>0</DocSecurity>
  <Lines>96</Lines>
  <Paragraphs>82</Paragraphs>
  <ScaleCrop>false</ScaleCrop>
  <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2025-07-08T17:32:00Z</dcterms:created>
  <dcterms:modified xsi:type="dcterms:W3CDTF">2025-07-08T17:32:00Z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d8d3c766-e13d-4b37-80ea-5a479e6fe168</vt:lpwstr>
  </property>
</Properties>
</file>