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6EE268" w14:textId="77777777" w:rsidR="000219D1" w:rsidRPr="000219D1" w:rsidRDefault="000219D1" w:rsidP="000219D1">
      <w:pPr>
        <w:rPr>
          <w:b/>
          <w:bCs/>
        </w:rPr>
      </w:pPr>
      <w:r w:rsidRPr="000219D1">
        <w:rPr>
          <w:b/>
          <w:bCs/>
        </w:rPr>
        <w:t>All Hail the Power of Jesus' Name</w:t>
      </w:r>
    </w:p>
    <w:p w14:paraId="52F08A4B" w14:textId="77777777" w:rsidR="000219D1" w:rsidRPr="000219D1" w:rsidRDefault="000219D1" w:rsidP="000219D1">
      <w:r w:rsidRPr="000219D1">
        <w:rPr>
          <w:b/>
          <w:bCs/>
        </w:rPr>
        <w:t>A Sermon based on the Hymn by Edward Perronet</w:t>
      </w:r>
    </w:p>
    <w:p w14:paraId="70F64944" w14:textId="77777777" w:rsidR="000219D1" w:rsidRPr="000219D1" w:rsidRDefault="000219D1" w:rsidP="000219D1">
      <w:r w:rsidRPr="000219D1">
        <w:rPr>
          <w:b/>
          <w:bCs/>
        </w:rPr>
        <w:t>Introduction:</w:t>
      </w:r>
      <w:r w:rsidRPr="000219D1">
        <w:br/>
        <w:t>“All Hail the Power of Jesus’ Name” is a hymn of reverence and victory. Rooted in passages like Philippians 2:9–11 and Revelation 5:13, it celebrates the exaltation of Christ—crowned Lord of all. This song calls every heart, from angels to sinners to saints, to bow in worship and crown Him. Whether we sing it in humble praise or triumphant proclamation, we join a heavenly chorus that acknowledges Jesus Christ as King of kings and Lord of lords. Are we among those who gladly hail His name?</w:t>
      </w:r>
    </w:p>
    <w:p w14:paraId="3365B6BB" w14:textId="77777777" w:rsidR="000219D1" w:rsidRPr="000219D1" w:rsidRDefault="000219D1" w:rsidP="000219D1">
      <w:r w:rsidRPr="000219D1">
        <w:rPr>
          <w:b/>
          <w:bCs/>
        </w:rPr>
        <w:t>Stanza 1: “All hail the power of Jesus’ name! Let angels prostrate fall…”</w:t>
      </w:r>
      <w:r w:rsidRPr="000219D1">
        <w:br/>
        <w:t>The very name of Jesus carries unmatched authority. Philippians 2:9–11 declares that God highly exalted Him and gave Him “the name which is above every name.” Even angels fall before Him in reverence. In Revelation 5:11–12, multitudes of angels encircle the throne, crying out in worship to the Lamb.</w:t>
      </w:r>
    </w:p>
    <w:p w14:paraId="601FF5AE" w14:textId="77777777" w:rsidR="000219D1" w:rsidRPr="000219D1" w:rsidRDefault="000219D1" w:rsidP="000219D1">
      <w:r w:rsidRPr="000219D1">
        <w:rPr>
          <w:b/>
          <w:bCs/>
        </w:rPr>
        <w:t>Stanza 2: “Ye chosen seed of Israel’s race, ye ransomed from the fall…”</w:t>
      </w:r>
      <w:r w:rsidRPr="000219D1">
        <w:br/>
        <w:t>God’s promises began with Israel, but in Christ, both Jew and Gentile are included. Romans 1:16 says the gospel is the power of God for all who believe. We, the redeemed—ransomed by the blood of the Lamb (1 Peter 1:18–19)—are called to crown Him Lord of all through obedience and praise.</w:t>
      </w:r>
    </w:p>
    <w:p w14:paraId="4520F492" w14:textId="77777777" w:rsidR="000219D1" w:rsidRPr="000219D1" w:rsidRDefault="000219D1" w:rsidP="000219D1">
      <w:r w:rsidRPr="000219D1">
        <w:rPr>
          <w:b/>
          <w:bCs/>
        </w:rPr>
        <w:t>Stanza 3: “Let every kindred, every tribe on this terrestrial ball…”</w:t>
      </w:r>
      <w:r w:rsidRPr="000219D1">
        <w:br/>
        <w:t>This line echoes Revelation 5:9: “Thou wast slain, and hast redeemed us to God… out of every kindred, and tongue, and people, and nation.” Jesus is not the Lord of one people—He reigns over all. His universal lordship demands universal worship. The church is global, united in its devotion to Christ.</w:t>
      </w:r>
    </w:p>
    <w:p w14:paraId="1C534F25" w14:textId="77777777" w:rsidR="000219D1" w:rsidRPr="000219D1" w:rsidRDefault="000219D1" w:rsidP="000219D1">
      <w:r w:rsidRPr="000219D1">
        <w:rPr>
          <w:b/>
          <w:bCs/>
        </w:rPr>
        <w:t>Stanza 4: “Oh that with yonder sacred throng we at His feet may fall…”</w:t>
      </w:r>
      <w:r w:rsidRPr="000219D1">
        <w:br/>
        <w:t>The hope of heaven is the final crescendo of the hymn. Revelation 7:9–10 shows a multitude before the throne, clothed in white, crying out “Salvation belongs to our God.” The faithful long to join that heavenly worship, falling at Jesus’ feet and forever praising His name.</w:t>
      </w:r>
    </w:p>
    <w:p w14:paraId="43100A92" w14:textId="77777777" w:rsidR="000219D1" w:rsidRPr="000219D1" w:rsidRDefault="000219D1" w:rsidP="000219D1">
      <w:r w:rsidRPr="000219D1">
        <w:rPr>
          <w:b/>
          <w:bCs/>
        </w:rPr>
        <w:t>Chorus (sometimes inserted after each stanza): “And crown Him Lord of all!”</w:t>
      </w:r>
      <w:r w:rsidRPr="000219D1">
        <w:br/>
        <w:t>This triumphant refrain is the heartbeat of the hymn. To “crown Him” means to recognize His authority in every part of life—not just in word, but in deed. Romans 14:9 says Christ died and rose again so He might be “Lord of both the dead and the living.”</w:t>
      </w:r>
    </w:p>
    <w:p w14:paraId="59724B7E" w14:textId="77777777" w:rsidR="000219D1" w:rsidRPr="000219D1" w:rsidRDefault="000219D1" w:rsidP="000219D1">
      <w:r w:rsidRPr="000219D1">
        <w:rPr>
          <w:b/>
          <w:bCs/>
        </w:rPr>
        <w:t>All Hail the Power of Jesus’ Name Sermon Outline:</w:t>
      </w:r>
    </w:p>
    <w:p w14:paraId="10C7136B" w14:textId="77777777" w:rsidR="000219D1" w:rsidRPr="000219D1" w:rsidRDefault="000219D1" w:rsidP="000219D1">
      <w:r w:rsidRPr="000219D1">
        <w:rPr>
          <w:b/>
          <w:bCs/>
        </w:rPr>
        <w:t>Stanza 1 – Christ Exalted by Angels</w:t>
      </w:r>
    </w:p>
    <w:p w14:paraId="40409FE7" w14:textId="77777777" w:rsidR="000219D1" w:rsidRPr="000219D1" w:rsidRDefault="000219D1" w:rsidP="000219D1">
      <w:pPr>
        <w:numPr>
          <w:ilvl w:val="0"/>
          <w:numId w:val="1"/>
        </w:numPr>
      </w:pPr>
      <w:r w:rsidRPr="000219D1">
        <w:t>Philippians 2:9–11 – Every knee shall bow</w:t>
      </w:r>
    </w:p>
    <w:p w14:paraId="0A4324F5" w14:textId="77777777" w:rsidR="000219D1" w:rsidRPr="000219D1" w:rsidRDefault="000219D1" w:rsidP="000219D1">
      <w:pPr>
        <w:numPr>
          <w:ilvl w:val="0"/>
          <w:numId w:val="1"/>
        </w:numPr>
      </w:pPr>
      <w:r w:rsidRPr="000219D1">
        <w:t>Revelation 5:11–12 – Angels worship the Lamb</w:t>
      </w:r>
    </w:p>
    <w:p w14:paraId="4CED7BC8" w14:textId="77777777" w:rsidR="000219D1" w:rsidRPr="000219D1" w:rsidRDefault="000219D1" w:rsidP="000219D1">
      <w:pPr>
        <w:numPr>
          <w:ilvl w:val="0"/>
          <w:numId w:val="1"/>
        </w:numPr>
      </w:pPr>
      <w:r w:rsidRPr="000219D1">
        <w:t>Hebrews 1:6 – Let all the angels of God worship Him</w:t>
      </w:r>
    </w:p>
    <w:p w14:paraId="4DB28B03" w14:textId="77777777" w:rsidR="000219D1" w:rsidRPr="000219D1" w:rsidRDefault="000219D1" w:rsidP="000219D1">
      <w:r w:rsidRPr="000219D1">
        <w:rPr>
          <w:b/>
          <w:bCs/>
        </w:rPr>
        <w:t>Stanza 2 – Redeemed Are Called to Worship</w:t>
      </w:r>
    </w:p>
    <w:p w14:paraId="558BC662" w14:textId="77777777" w:rsidR="000219D1" w:rsidRPr="000219D1" w:rsidRDefault="000219D1" w:rsidP="000219D1">
      <w:pPr>
        <w:numPr>
          <w:ilvl w:val="0"/>
          <w:numId w:val="2"/>
        </w:numPr>
      </w:pPr>
      <w:r w:rsidRPr="000219D1">
        <w:t>Romans 1:16 – Salvation for all who believe</w:t>
      </w:r>
    </w:p>
    <w:p w14:paraId="6E4684B3" w14:textId="77777777" w:rsidR="000219D1" w:rsidRPr="000219D1" w:rsidRDefault="000219D1" w:rsidP="000219D1">
      <w:pPr>
        <w:numPr>
          <w:ilvl w:val="0"/>
          <w:numId w:val="2"/>
        </w:numPr>
      </w:pPr>
      <w:r w:rsidRPr="000219D1">
        <w:t>1 Peter 1:18–19 – Redeemed with precious blood</w:t>
      </w:r>
    </w:p>
    <w:p w14:paraId="225DC4D6" w14:textId="77777777" w:rsidR="000219D1" w:rsidRPr="000219D1" w:rsidRDefault="000219D1" w:rsidP="000219D1">
      <w:pPr>
        <w:numPr>
          <w:ilvl w:val="0"/>
          <w:numId w:val="2"/>
        </w:numPr>
      </w:pPr>
      <w:r w:rsidRPr="000219D1">
        <w:t>Revelation 5:9 – Ransomed from every nation</w:t>
      </w:r>
    </w:p>
    <w:p w14:paraId="0254F853" w14:textId="77777777" w:rsidR="000219D1" w:rsidRPr="000219D1" w:rsidRDefault="000219D1" w:rsidP="000219D1">
      <w:r w:rsidRPr="000219D1">
        <w:rPr>
          <w:b/>
          <w:bCs/>
        </w:rPr>
        <w:t>Stanza 3 – Christ’s Universal Reign</w:t>
      </w:r>
    </w:p>
    <w:p w14:paraId="10C72C92" w14:textId="77777777" w:rsidR="000219D1" w:rsidRPr="000219D1" w:rsidRDefault="000219D1" w:rsidP="000219D1">
      <w:pPr>
        <w:numPr>
          <w:ilvl w:val="0"/>
          <w:numId w:val="3"/>
        </w:numPr>
      </w:pPr>
      <w:r w:rsidRPr="000219D1">
        <w:t>Revelation 7:9 – A multitude from every nation</w:t>
      </w:r>
    </w:p>
    <w:p w14:paraId="44059B28" w14:textId="77777777" w:rsidR="000219D1" w:rsidRPr="000219D1" w:rsidRDefault="000219D1" w:rsidP="000219D1">
      <w:pPr>
        <w:numPr>
          <w:ilvl w:val="0"/>
          <w:numId w:val="3"/>
        </w:numPr>
      </w:pPr>
      <w:r w:rsidRPr="000219D1">
        <w:t>Matthew 28:18 – All authority in heaven and earth</w:t>
      </w:r>
    </w:p>
    <w:p w14:paraId="261E2E44" w14:textId="77777777" w:rsidR="000219D1" w:rsidRPr="000219D1" w:rsidRDefault="000219D1" w:rsidP="000219D1">
      <w:pPr>
        <w:numPr>
          <w:ilvl w:val="0"/>
          <w:numId w:val="3"/>
        </w:numPr>
      </w:pPr>
      <w:r w:rsidRPr="000219D1">
        <w:t>Acts 10:34–35 – God shows no partiality</w:t>
      </w:r>
    </w:p>
    <w:p w14:paraId="6EE1AD48" w14:textId="77777777" w:rsidR="000219D1" w:rsidRPr="000219D1" w:rsidRDefault="000219D1" w:rsidP="000219D1">
      <w:r w:rsidRPr="000219D1">
        <w:rPr>
          <w:b/>
          <w:bCs/>
        </w:rPr>
        <w:t>Stanza 4 – Eternal Praise Before the Throne</w:t>
      </w:r>
    </w:p>
    <w:p w14:paraId="62C1A767" w14:textId="77777777" w:rsidR="000219D1" w:rsidRPr="000219D1" w:rsidRDefault="000219D1" w:rsidP="000219D1">
      <w:pPr>
        <w:numPr>
          <w:ilvl w:val="0"/>
          <w:numId w:val="4"/>
        </w:numPr>
      </w:pPr>
      <w:r w:rsidRPr="000219D1">
        <w:t>Revelation 7:10 – Salvation belongs to our God</w:t>
      </w:r>
    </w:p>
    <w:p w14:paraId="3A400B30" w14:textId="77777777" w:rsidR="000219D1" w:rsidRPr="000219D1" w:rsidRDefault="000219D1" w:rsidP="000219D1">
      <w:pPr>
        <w:numPr>
          <w:ilvl w:val="0"/>
          <w:numId w:val="4"/>
        </w:numPr>
      </w:pPr>
      <w:r w:rsidRPr="000219D1">
        <w:t>Revelation 22:3–5 – We shall see His face</w:t>
      </w:r>
    </w:p>
    <w:p w14:paraId="45F9F213" w14:textId="77777777" w:rsidR="000219D1" w:rsidRPr="000219D1" w:rsidRDefault="000219D1" w:rsidP="000219D1">
      <w:pPr>
        <w:numPr>
          <w:ilvl w:val="0"/>
          <w:numId w:val="4"/>
        </w:numPr>
      </w:pPr>
      <w:r w:rsidRPr="000219D1">
        <w:t>1 Thessalonians 4:17 – Forever with the Lord</w:t>
      </w:r>
    </w:p>
    <w:p w14:paraId="20C8A13D" w14:textId="77777777" w:rsidR="000219D1" w:rsidRPr="000219D1" w:rsidRDefault="000219D1" w:rsidP="000219D1">
      <w:r w:rsidRPr="000219D1">
        <w:rPr>
          <w:b/>
          <w:bCs/>
        </w:rPr>
        <w:t>Chorus – Crown Him Lord of All</w:t>
      </w:r>
    </w:p>
    <w:p w14:paraId="4BDE6EEF" w14:textId="77777777" w:rsidR="000219D1" w:rsidRPr="000219D1" w:rsidRDefault="000219D1" w:rsidP="000219D1">
      <w:pPr>
        <w:numPr>
          <w:ilvl w:val="0"/>
          <w:numId w:val="5"/>
        </w:numPr>
      </w:pPr>
      <w:r w:rsidRPr="000219D1">
        <w:t>Romans 14:9 – Lord of the living and the dead</w:t>
      </w:r>
    </w:p>
    <w:p w14:paraId="2F52B57F" w14:textId="77777777" w:rsidR="000219D1" w:rsidRPr="000219D1" w:rsidRDefault="000219D1" w:rsidP="000219D1">
      <w:pPr>
        <w:numPr>
          <w:ilvl w:val="0"/>
          <w:numId w:val="5"/>
        </w:numPr>
      </w:pPr>
      <w:r w:rsidRPr="000219D1">
        <w:t>Colossians 3:17 – Do all in the name of the Lord</w:t>
      </w:r>
    </w:p>
    <w:p w14:paraId="1309877B" w14:textId="77777777" w:rsidR="000219D1" w:rsidRPr="000219D1" w:rsidRDefault="000219D1" w:rsidP="000219D1">
      <w:pPr>
        <w:numPr>
          <w:ilvl w:val="0"/>
          <w:numId w:val="5"/>
        </w:numPr>
      </w:pPr>
      <w:r w:rsidRPr="000219D1">
        <w:t>John 20:28 – “My Lord and my God”</w:t>
      </w:r>
    </w:p>
    <w:p w14:paraId="6F9F31F4" w14:textId="77777777" w:rsidR="000219D1" w:rsidRPr="000219D1" w:rsidRDefault="000219D1" w:rsidP="000219D1">
      <w:r w:rsidRPr="000219D1">
        <w:rPr>
          <w:b/>
          <w:bCs/>
        </w:rPr>
        <w:t>Call to Action:</w:t>
      </w:r>
      <w:r w:rsidRPr="000219D1">
        <w:br/>
        <w:t>Will you crown Him Lord of all in your life today? The same Jesus whom angels worship and whom the redeemed adore will one day judge all mankind. He invites you now to believe (John 3:16), repent (Luke 13:3), confess Him (Romans 10:9–10), and be baptized for the remission of sins (Acts 2:38). Don't wait for judgment to bow—bow now in joyful submission and live as His servant.</w:t>
      </w:r>
    </w:p>
    <w:p w14:paraId="494C474A" w14:textId="77777777" w:rsidR="000219D1" w:rsidRPr="000219D1" w:rsidRDefault="000219D1" w:rsidP="000219D1">
      <w:r w:rsidRPr="000219D1">
        <w:rPr>
          <w:b/>
          <w:bCs/>
        </w:rPr>
        <w:t>Scripture Reference List:</w:t>
      </w:r>
      <w:r w:rsidRPr="000219D1">
        <w:br/>
        <w:t>Philippians 2:9–11 – Every knee will bow to Jesus</w:t>
      </w:r>
      <w:r w:rsidRPr="000219D1">
        <w:br/>
        <w:t>Revelation 5:11–12 – Angelic worship of Christ</w:t>
      </w:r>
      <w:r w:rsidRPr="000219D1">
        <w:br/>
        <w:t>Hebrews 1:6 – Angels commanded to worship the Son</w:t>
      </w:r>
      <w:r w:rsidRPr="000219D1">
        <w:br/>
        <w:t>Romans 1:16 – Salvation is for all</w:t>
      </w:r>
      <w:r w:rsidRPr="000219D1">
        <w:br/>
        <w:t>1 Peter 1:18–19 – Redeemed by Christ’s blood</w:t>
      </w:r>
      <w:r w:rsidRPr="000219D1">
        <w:br/>
        <w:t>Revelation 5:9 – Redeemed from every nation</w:t>
      </w:r>
      <w:r w:rsidRPr="000219D1">
        <w:br/>
        <w:t>Revelation 7:9–10 – Multitude before the throne</w:t>
      </w:r>
      <w:r w:rsidRPr="000219D1">
        <w:br/>
        <w:t>Matthew 28:18 – All authority given to Christ</w:t>
      </w:r>
      <w:r w:rsidRPr="000219D1">
        <w:br/>
        <w:t>Acts 10:34–35 – God accepts all who fear Him</w:t>
      </w:r>
      <w:r w:rsidRPr="000219D1">
        <w:br/>
        <w:t>Revelation 22:3–5 – Eternal service in heaven</w:t>
      </w:r>
      <w:r w:rsidRPr="000219D1">
        <w:br/>
        <w:t>1 Thessalonians 4:17 – Always with the Lord</w:t>
      </w:r>
      <w:r w:rsidRPr="000219D1">
        <w:br/>
        <w:t>Romans 14:9 – Christ is Lord of all</w:t>
      </w:r>
      <w:r w:rsidRPr="000219D1">
        <w:br/>
        <w:t>Colossians 3:17 – Do all in His name</w:t>
      </w:r>
      <w:r w:rsidRPr="000219D1">
        <w:br/>
        <w:t>John 20:28 – Thomas confesses Jesus as Lord and God</w:t>
      </w:r>
      <w:r w:rsidRPr="000219D1">
        <w:br/>
        <w:t>John 3:16 – Believe in Jesus</w:t>
      </w:r>
      <w:r w:rsidRPr="000219D1">
        <w:br/>
        <w:t>Luke 13:3 – Repent of sins</w:t>
      </w:r>
      <w:r w:rsidRPr="000219D1">
        <w:br/>
        <w:t>Romans 10:9–10 – Confess Christ</w:t>
      </w:r>
      <w:r w:rsidRPr="000219D1">
        <w:br/>
        <w:t>Acts 2:38 – Be baptized for remission</w:t>
      </w:r>
    </w:p>
    <w:p w14:paraId="0E57C039" w14:textId="77777777" w:rsidR="000219D1" w:rsidRPr="000219D1" w:rsidRDefault="000219D1" w:rsidP="000219D1">
      <w:r w:rsidRPr="000219D1">
        <w:rPr>
          <w:b/>
          <w:bCs/>
        </w:rPr>
        <w:t>Song Author Credit:</w:t>
      </w:r>
      <w:r w:rsidRPr="000219D1">
        <w:br/>
        <w:t>The hymn “All Hail the Power of Jesus’ Name” was written by Edward Perronet in the 18th century. A bold preacher who emphasized the lordship of Christ, Perronet penned this hymn to honor Jesus as King over all creation. The song has been called “the national anthem of Christendom.”</w:t>
      </w:r>
    </w:p>
    <w:p w14:paraId="5775F21E" w14:textId="77777777" w:rsidR="000219D1" w:rsidRPr="000219D1" w:rsidRDefault="000219D1" w:rsidP="000219D1">
      <w:r w:rsidRPr="000219D1">
        <w:rPr>
          <w:b/>
          <w:bCs/>
        </w:rPr>
        <w:t>Song History:</w:t>
      </w:r>
      <w:r w:rsidRPr="000219D1">
        <w:br/>
        <w:t>First published in 1779, this hymn has stood the test of time. Often sung at coronations, gospel meetings, and celebrations of faith, it exalts the name of Jesus in stirring language and powerful imagery. It reminds the church across generations to fall at His feet and crown Him Lord of all.</w:t>
      </w:r>
    </w:p>
    <w:p w14:paraId="62D65791" w14:textId="77777777" w:rsidR="000219D1" w:rsidRPr="000219D1" w:rsidRDefault="000219D1" w:rsidP="000219D1">
      <w:r w:rsidRPr="000219D1">
        <w:rPr>
          <w:b/>
          <w:bCs/>
        </w:rPr>
        <w:t>Prepared by David Hersey of the church of Christ at Granby, MO</w:t>
      </w:r>
    </w:p>
    <w:p w14:paraId="2293A66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142396"/>
    <w:multiLevelType w:val="multilevel"/>
    <w:tmpl w:val="C1FA4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DD379D"/>
    <w:multiLevelType w:val="multilevel"/>
    <w:tmpl w:val="8F344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2903D6"/>
    <w:multiLevelType w:val="multilevel"/>
    <w:tmpl w:val="99FA9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873ACE"/>
    <w:multiLevelType w:val="multilevel"/>
    <w:tmpl w:val="4984C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8A41F3B"/>
    <w:multiLevelType w:val="multilevel"/>
    <w:tmpl w:val="87009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8856380">
    <w:abstractNumId w:val="1"/>
  </w:num>
  <w:num w:numId="2" w16cid:durableId="627323701">
    <w:abstractNumId w:val="3"/>
  </w:num>
  <w:num w:numId="3" w16cid:durableId="320503660">
    <w:abstractNumId w:val="0"/>
  </w:num>
  <w:num w:numId="4" w16cid:durableId="1032729732">
    <w:abstractNumId w:val="2"/>
  </w:num>
  <w:num w:numId="5" w16cid:durableId="38884676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9D1"/>
    <w:rsid w:val="000219D1"/>
    <w:rsid w:val="000D6DB3"/>
    <w:rsid w:val="000F0CF1"/>
    <w:rsid w:val="00287115"/>
    <w:rsid w:val="00367680"/>
    <w:rsid w:val="00695368"/>
    <w:rsid w:val="008635D2"/>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63DA98"/>
  <w15:chartTrackingRefBased/>
  <w15:docId w15:val="{5B4B7026-1DF1-4DF5-BA03-E68756CAB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19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19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19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19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19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19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19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19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19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19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19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19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19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19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19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19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19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19D1"/>
    <w:rPr>
      <w:rFonts w:eastAsiaTheme="majorEastAsia" w:cstheme="majorBidi"/>
      <w:color w:val="272727" w:themeColor="text1" w:themeTint="D8"/>
    </w:rPr>
  </w:style>
  <w:style w:type="paragraph" w:styleId="Title">
    <w:name w:val="Title"/>
    <w:basedOn w:val="Normal"/>
    <w:next w:val="Normal"/>
    <w:link w:val="TitleChar"/>
    <w:uiPriority w:val="10"/>
    <w:qFormat/>
    <w:rsid w:val="000219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19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19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19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19D1"/>
    <w:pPr>
      <w:spacing w:before="160"/>
      <w:jc w:val="center"/>
    </w:pPr>
    <w:rPr>
      <w:i/>
      <w:iCs/>
      <w:color w:val="404040" w:themeColor="text1" w:themeTint="BF"/>
    </w:rPr>
  </w:style>
  <w:style w:type="character" w:customStyle="1" w:styleId="QuoteChar">
    <w:name w:val="Quote Char"/>
    <w:basedOn w:val="DefaultParagraphFont"/>
    <w:link w:val="Quote"/>
    <w:uiPriority w:val="29"/>
    <w:rsid w:val="000219D1"/>
    <w:rPr>
      <w:i/>
      <w:iCs/>
      <w:color w:val="404040" w:themeColor="text1" w:themeTint="BF"/>
    </w:rPr>
  </w:style>
  <w:style w:type="paragraph" w:styleId="ListParagraph">
    <w:name w:val="List Paragraph"/>
    <w:basedOn w:val="Normal"/>
    <w:uiPriority w:val="34"/>
    <w:qFormat/>
    <w:rsid w:val="000219D1"/>
    <w:pPr>
      <w:ind w:left="720"/>
      <w:contextualSpacing/>
    </w:pPr>
  </w:style>
  <w:style w:type="character" w:styleId="IntenseEmphasis">
    <w:name w:val="Intense Emphasis"/>
    <w:basedOn w:val="DefaultParagraphFont"/>
    <w:uiPriority w:val="21"/>
    <w:qFormat/>
    <w:rsid w:val="000219D1"/>
    <w:rPr>
      <w:i/>
      <w:iCs/>
      <w:color w:val="0F4761" w:themeColor="accent1" w:themeShade="BF"/>
    </w:rPr>
  </w:style>
  <w:style w:type="paragraph" w:styleId="IntenseQuote">
    <w:name w:val="Intense Quote"/>
    <w:basedOn w:val="Normal"/>
    <w:next w:val="Normal"/>
    <w:link w:val="IntenseQuoteChar"/>
    <w:uiPriority w:val="30"/>
    <w:qFormat/>
    <w:rsid w:val="000219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19D1"/>
    <w:rPr>
      <w:i/>
      <w:iCs/>
      <w:color w:val="0F4761" w:themeColor="accent1" w:themeShade="BF"/>
    </w:rPr>
  </w:style>
  <w:style w:type="character" w:styleId="IntenseReference">
    <w:name w:val="Intense Reference"/>
    <w:basedOn w:val="DefaultParagraphFont"/>
    <w:uiPriority w:val="32"/>
    <w:qFormat/>
    <w:rsid w:val="000219D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4334888">
      <w:bodyDiv w:val="1"/>
      <w:marLeft w:val="0"/>
      <w:marRight w:val="0"/>
      <w:marTop w:val="0"/>
      <w:marBottom w:val="0"/>
      <w:divBdr>
        <w:top w:val="none" w:sz="0" w:space="0" w:color="auto"/>
        <w:left w:val="none" w:sz="0" w:space="0" w:color="auto"/>
        <w:bottom w:val="none" w:sz="0" w:space="0" w:color="auto"/>
        <w:right w:val="none" w:sz="0" w:space="0" w:color="auto"/>
      </w:divBdr>
    </w:div>
    <w:div w:id="1262640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899</Words>
  <Characters>4228</Characters>
  <Application>Microsoft Office Word</Application>
  <DocSecurity>0</DocSecurity>
  <Lines>91</Lines>
  <Paragraphs>39</Paragraphs>
  <ScaleCrop>false</ScaleCrop>
  <Company/>
  <LinksUpToDate>false</LinksUpToDate>
  <CharactersWithSpaces>5088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2025-07-25T10:45:00Z</dcterms:created>
  <dcterms:modified xsi:type="dcterms:W3CDTF">2025-07-25T10:46:00Z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985e0ba4-ce2e-4ea6-b1f4-327baec46f82</vt:lpwstr>
  </property>
</Properties>
</file>