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D11EAEA" w14:textId="77777777" w:rsidR="000C00AB" w:rsidRPr="000C00AB" w:rsidRDefault="000C00AB" w:rsidP="000C00AB">
      <w:pPr>
        <w:rPr>
          <w:b/>
          <w:bCs/>
        </w:rPr>
      </w:pPr>
      <w:r w:rsidRPr="000C00AB">
        <w:rPr>
          <w:b/>
          <w:bCs/>
        </w:rPr>
        <w:t>The New Song</w:t>
      </w:r>
    </w:p>
    <w:p w14:paraId="436DFD7B" w14:textId="77777777" w:rsidR="000C00AB" w:rsidRPr="000C00AB" w:rsidRDefault="000C00AB" w:rsidP="000C00AB">
      <w:r w:rsidRPr="000C00AB">
        <w:rPr>
          <w:b/>
          <w:bCs/>
        </w:rPr>
        <w:t>A Sermon based on the Hymn by L.O. Sanderson</w:t>
      </w:r>
    </w:p>
    <w:p w14:paraId="6DA235CB" w14:textId="77777777" w:rsidR="000C00AB" w:rsidRPr="000C00AB" w:rsidRDefault="000C00AB" w:rsidP="000C00AB">
      <w:r w:rsidRPr="000C00AB">
        <w:rPr>
          <w:b/>
          <w:bCs/>
        </w:rPr>
        <w:t>Introduction:</w:t>
      </w:r>
      <w:r w:rsidRPr="000C00AB">
        <w:br/>
        <w:t>“The New Song” is a triumphant hymn that draws its message directly from Revelation 14:3 and Revelation 5:9, where the redeemed sing a new song before the throne of God. It celebrates the victory of salvation, the joy of deliverance, and the eternal praise of those washed in the blood of the Lamb. It reminds us that the Christian life leads to a heavenly chorus no one else can learn—only those who follow the Lamb wherever He goes. This song belongs to the saved. Are you preparing to sing it?</w:t>
      </w:r>
    </w:p>
    <w:p w14:paraId="02F68BFC" w14:textId="77777777" w:rsidR="000C00AB" w:rsidRPr="000C00AB" w:rsidRDefault="000C00AB" w:rsidP="000C00AB">
      <w:r w:rsidRPr="000C00AB">
        <w:rPr>
          <w:b/>
          <w:bCs/>
        </w:rPr>
        <w:t>Stanza 1: “With harps and with vials, there stand a great throng…”</w:t>
      </w:r>
      <w:r w:rsidRPr="000C00AB">
        <w:br/>
        <w:t>This scene reflects the worship in heaven described in Revelation 5:8–9. Harps represent joyful music; vials (or bowls) are full of the prayers of saints. Together they accompany a multitude singing of redemption. This stanza reminds us that our worship on earth is a foretaste of the heavenly gathering—where the saved praise the Lamb who was slain.</w:t>
      </w:r>
    </w:p>
    <w:p w14:paraId="4764F0ED" w14:textId="77777777" w:rsidR="000C00AB" w:rsidRPr="000C00AB" w:rsidRDefault="000C00AB" w:rsidP="000C00AB">
      <w:r w:rsidRPr="000C00AB">
        <w:rPr>
          <w:b/>
          <w:bCs/>
        </w:rPr>
        <w:t>Stanza 2: “And they sing the new song of Moses and the Lamb…”</w:t>
      </w:r>
      <w:r w:rsidRPr="000C00AB">
        <w:br/>
        <w:t>This stanza bridges the Old and New Testaments. The “song of Moses” (Exodus 15) was sung after Israel’s deliverance from Egypt, and the “song of the Lamb” celebrates spiritual deliverance through Christ. Revelation 15:3 brings these two together, showing that redemption—whether from slavery or sin—is always the work of God.</w:t>
      </w:r>
    </w:p>
    <w:p w14:paraId="067B9EA7" w14:textId="77777777" w:rsidR="000C00AB" w:rsidRPr="000C00AB" w:rsidRDefault="000C00AB" w:rsidP="000C00AB">
      <w:r w:rsidRPr="000C00AB">
        <w:rPr>
          <w:b/>
          <w:bCs/>
        </w:rPr>
        <w:t>Stanza 3: “And they sing the new song with voices so strong…”</w:t>
      </w:r>
      <w:r w:rsidRPr="000C00AB">
        <w:br/>
        <w:t>The strength of their voices reflects their certainty, joy, and unity. This is no quiet whisper but a bold chorus of victory. Revelation 19:1 speaks of a “great multitude” in heaven shouting, “Alleluia! Salvation and glory and honor belong to the Lord our God!” We too are called to lift our voices in worship here below, anticipating that day.</w:t>
      </w:r>
    </w:p>
    <w:p w14:paraId="4F821C06" w14:textId="77777777" w:rsidR="000C00AB" w:rsidRPr="000C00AB" w:rsidRDefault="000C00AB" w:rsidP="000C00AB">
      <w:r w:rsidRPr="000C00AB">
        <w:rPr>
          <w:b/>
          <w:bCs/>
        </w:rPr>
        <w:t>Stanza 4: “And the angels all listen, for they cannot sing…”</w:t>
      </w:r>
      <w:r w:rsidRPr="000C00AB">
        <w:br/>
        <w:t>What a powerful contrast: angels, who worship God continually, cannot sing this new song. It is a melody of redemption—one only the saved can sing (1 Peter 1:12). Angels marvel at our salvation, but they cannot taste it. This privilege belongs to those washed in the blood of the Lamb.</w:t>
      </w:r>
    </w:p>
    <w:p w14:paraId="4D79E43A" w14:textId="77777777" w:rsidR="000C00AB" w:rsidRPr="000C00AB" w:rsidRDefault="000C00AB" w:rsidP="000C00AB">
      <w:r w:rsidRPr="000C00AB">
        <w:rPr>
          <w:b/>
          <w:bCs/>
        </w:rPr>
        <w:t>The New Song Sermon Outline:</w:t>
      </w:r>
    </w:p>
    <w:p w14:paraId="58355AF0" w14:textId="77777777" w:rsidR="000C00AB" w:rsidRPr="000C00AB" w:rsidRDefault="000C00AB" w:rsidP="000C00AB">
      <w:r w:rsidRPr="000C00AB">
        <w:rPr>
          <w:b/>
          <w:bCs/>
        </w:rPr>
        <w:t>Stanza 1 – Heavenly Worship Around the Throne</w:t>
      </w:r>
    </w:p>
    <w:p w14:paraId="11EE892C" w14:textId="77777777" w:rsidR="000C00AB" w:rsidRPr="000C00AB" w:rsidRDefault="000C00AB" w:rsidP="000C00AB">
      <w:pPr>
        <w:numPr>
          <w:ilvl w:val="0"/>
          <w:numId w:val="1"/>
        </w:numPr>
      </w:pPr>
      <w:r w:rsidRPr="000C00AB">
        <w:t>Revelation 5:8–9 – Harps, vials, and the new song</w:t>
      </w:r>
    </w:p>
    <w:p w14:paraId="07112A9D" w14:textId="77777777" w:rsidR="000C00AB" w:rsidRPr="000C00AB" w:rsidRDefault="000C00AB" w:rsidP="000C00AB">
      <w:pPr>
        <w:numPr>
          <w:ilvl w:val="0"/>
          <w:numId w:val="1"/>
        </w:numPr>
      </w:pPr>
      <w:r w:rsidRPr="000C00AB">
        <w:t>Psalm 141:2 – Prayers as incense</w:t>
      </w:r>
    </w:p>
    <w:p w14:paraId="389C8368" w14:textId="77777777" w:rsidR="000C00AB" w:rsidRPr="000C00AB" w:rsidRDefault="000C00AB" w:rsidP="000C00AB">
      <w:pPr>
        <w:numPr>
          <w:ilvl w:val="0"/>
          <w:numId w:val="1"/>
        </w:numPr>
      </w:pPr>
      <w:r w:rsidRPr="000C00AB">
        <w:t>Hebrews 12:22–23 – The assembly in heaven</w:t>
      </w:r>
    </w:p>
    <w:p w14:paraId="6769F35D" w14:textId="77777777" w:rsidR="000C00AB" w:rsidRPr="000C00AB" w:rsidRDefault="000C00AB" w:rsidP="000C00AB">
      <w:r w:rsidRPr="000C00AB">
        <w:rPr>
          <w:b/>
          <w:bCs/>
        </w:rPr>
        <w:t>Stanza 2 – The Song of Deliverance</w:t>
      </w:r>
    </w:p>
    <w:p w14:paraId="66AA14AB" w14:textId="77777777" w:rsidR="000C00AB" w:rsidRPr="000C00AB" w:rsidRDefault="000C00AB" w:rsidP="000C00AB">
      <w:pPr>
        <w:numPr>
          <w:ilvl w:val="0"/>
          <w:numId w:val="2"/>
        </w:numPr>
      </w:pPr>
      <w:r w:rsidRPr="000C00AB">
        <w:t>Exodus 15:1–18 – Song of Moses</w:t>
      </w:r>
    </w:p>
    <w:p w14:paraId="25E7D4D1" w14:textId="77777777" w:rsidR="000C00AB" w:rsidRPr="000C00AB" w:rsidRDefault="000C00AB" w:rsidP="000C00AB">
      <w:pPr>
        <w:numPr>
          <w:ilvl w:val="0"/>
          <w:numId w:val="2"/>
        </w:numPr>
      </w:pPr>
      <w:r w:rsidRPr="000C00AB">
        <w:t>Revelation 15:3 – Song of Moses and the Lamb</w:t>
      </w:r>
    </w:p>
    <w:p w14:paraId="49DC1098" w14:textId="77777777" w:rsidR="000C00AB" w:rsidRPr="000C00AB" w:rsidRDefault="000C00AB" w:rsidP="000C00AB">
      <w:pPr>
        <w:numPr>
          <w:ilvl w:val="0"/>
          <w:numId w:val="2"/>
        </w:numPr>
      </w:pPr>
      <w:r w:rsidRPr="000C00AB">
        <w:t>John 1:29 – Behold the Lamb of God</w:t>
      </w:r>
    </w:p>
    <w:p w14:paraId="1A7579AD" w14:textId="77777777" w:rsidR="000C00AB" w:rsidRPr="000C00AB" w:rsidRDefault="000C00AB" w:rsidP="000C00AB">
      <w:r w:rsidRPr="000C00AB">
        <w:rPr>
          <w:b/>
          <w:bCs/>
        </w:rPr>
        <w:t>Stanza 3 – Bold and Joyful Praise</w:t>
      </w:r>
    </w:p>
    <w:p w14:paraId="27C9AF40" w14:textId="77777777" w:rsidR="000C00AB" w:rsidRPr="000C00AB" w:rsidRDefault="000C00AB" w:rsidP="000C00AB">
      <w:pPr>
        <w:numPr>
          <w:ilvl w:val="0"/>
          <w:numId w:val="3"/>
        </w:numPr>
      </w:pPr>
      <w:r w:rsidRPr="000C00AB">
        <w:t>Revelation 19:1 – A loud voice of praise</w:t>
      </w:r>
    </w:p>
    <w:p w14:paraId="7F54F613" w14:textId="77777777" w:rsidR="000C00AB" w:rsidRPr="000C00AB" w:rsidRDefault="000C00AB" w:rsidP="000C00AB">
      <w:pPr>
        <w:numPr>
          <w:ilvl w:val="0"/>
          <w:numId w:val="3"/>
        </w:numPr>
      </w:pPr>
      <w:r w:rsidRPr="000C00AB">
        <w:t>Psalm 100:1–2 – Make a joyful noise</w:t>
      </w:r>
    </w:p>
    <w:p w14:paraId="79713035" w14:textId="77777777" w:rsidR="000C00AB" w:rsidRPr="000C00AB" w:rsidRDefault="000C00AB" w:rsidP="000C00AB">
      <w:pPr>
        <w:numPr>
          <w:ilvl w:val="0"/>
          <w:numId w:val="3"/>
        </w:numPr>
      </w:pPr>
      <w:r w:rsidRPr="000C00AB">
        <w:t>Colossians 3:16 – Singing with grace in our hearts</w:t>
      </w:r>
    </w:p>
    <w:p w14:paraId="06536475" w14:textId="77777777" w:rsidR="000C00AB" w:rsidRPr="000C00AB" w:rsidRDefault="000C00AB" w:rsidP="000C00AB">
      <w:r w:rsidRPr="000C00AB">
        <w:rPr>
          <w:b/>
          <w:bCs/>
        </w:rPr>
        <w:t>Stanza 4 – A Song Angels Cannot Sing</w:t>
      </w:r>
    </w:p>
    <w:p w14:paraId="48419214" w14:textId="77777777" w:rsidR="000C00AB" w:rsidRPr="000C00AB" w:rsidRDefault="000C00AB" w:rsidP="000C00AB">
      <w:pPr>
        <w:numPr>
          <w:ilvl w:val="0"/>
          <w:numId w:val="4"/>
        </w:numPr>
      </w:pPr>
      <w:r w:rsidRPr="000C00AB">
        <w:t>1 Peter 1:12 – Angels desire to look into salvation</w:t>
      </w:r>
    </w:p>
    <w:p w14:paraId="168DDE3D" w14:textId="77777777" w:rsidR="000C00AB" w:rsidRPr="000C00AB" w:rsidRDefault="000C00AB" w:rsidP="000C00AB">
      <w:pPr>
        <w:numPr>
          <w:ilvl w:val="0"/>
          <w:numId w:val="4"/>
        </w:numPr>
      </w:pPr>
      <w:r w:rsidRPr="000C00AB">
        <w:t>Revelation 14:3 – No man could learn that song but the redeemed</w:t>
      </w:r>
    </w:p>
    <w:p w14:paraId="5B937CE3" w14:textId="77777777" w:rsidR="000C00AB" w:rsidRPr="000C00AB" w:rsidRDefault="000C00AB" w:rsidP="000C00AB">
      <w:pPr>
        <w:numPr>
          <w:ilvl w:val="0"/>
          <w:numId w:val="4"/>
        </w:numPr>
      </w:pPr>
      <w:r w:rsidRPr="000C00AB">
        <w:t>Titus 2:14 – Redeemed from lawlessness</w:t>
      </w:r>
    </w:p>
    <w:p w14:paraId="442AE92E" w14:textId="77777777" w:rsidR="000C00AB" w:rsidRPr="000C00AB" w:rsidRDefault="000C00AB" w:rsidP="000C00AB">
      <w:r w:rsidRPr="000C00AB">
        <w:rPr>
          <w:b/>
          <w:bCs/>
        </w:rPr>
        <w:t>Call to Action:</w:t>
      </w:r>
      <w:r w:rsidRPr="000C00AB">
        <w:br/>
        <w:t>Are you preparing to sing the new song? That melody belongs only to those redeemed by Christ—those who have obeyed His gospel and walk in His ways. If you’ve never obeyed the Lord, do so today: believe (Mark 16:16), repent (Acts 2:38), confess His name (Romans 10:9–10), and be baptized for the forgiveness of sins (Acts 22:16). Then live faithfully, so that one day, you can lift your voice in the eternal chorus of heaven.</w:t>
      </w:r>
    </w:p>
    <w:p w14:paraId="3D4065F3" w14:textId="77777777" w:rsidR="000C00AB" w:rsidRPr="000C00AB" w:rsidRDefault="000C00AB" w:rsidP="000C00AB">
      <w:r w:rsidRPr="000C00AB">
        <w:rPr>
          <w:b/>
          <w:bCs/>
        </w:rPr>
        <w:t>Scripture Reference List:</w:t>
      </w:r>
      <w:r w:rsidRPr="000C00AB">
        <w:br/>
        <w:t>Revelation 5:8–9 – Harps, vials, and the song of redemption</w:t>
      </w:r>
      <w:r w:rsidRPr="000C00AB">
        <w:br/>
        <w:t>Psalm 141:2 – Prayers like incense</w:t>
      </w:r>
      <w:r w:rsidRPr="000C00AB">
        <w:br/>
        <w:t>Hebrews 12:22–23 – Worship among the heavenly host</w:t>
      </w:r>
      <w:r w:rsidRPr="000C00AB">
        <w:br/>
        <w:t>Exodus 15:1–18 – Song of Moses</w:t>
      </w:r>
      <w:r w:rsidRPr="000C00AB">
        <w:br/>
        <w:t>Revelation 15:3 – Song of Moses and the Lamb</w:t>
      </w:r>
      <w:r w:rsidRPr="000C00AB">
        <w:br/>
        <w:t>John 1:29 – Behold the Lamb of God</w:t>
      </w:r>
      <w:r w:rsidRPr="000C00AB">
        <w:br/>
        <w:t>Revelation 19:1 – Great multitude praising God</w:t>
      </w:r>
      <w:r w:rsidRPr="000C00AB">
        <w:br/>
        <w:t>Psalm 100:1–2 – Joyful service and praise</w:t>
      </w:r>
      <w:r w:rsidRPr="000C00AB">
        <w:br/>
        <w:t>Colossians 3:16 – Singing with grace</w:t>
      </w:r>
      <w:r w:rsidRPr="000C00AB">
        <w:br/>
        <w:t>1 Peter 1:12 – Angels long to understand salvation</w:t>
      </w:r>
      <w:r w:rsidRPr="000C00AB">
        <w:br/>
        <w:t>Revelation 14:3 – Only the redeemed can sing</w:t>
      </w:r>
      <w:r w:rsidRPr="000C00AB">
        <w:br/>
        <w:t>Titus 2:14 – Redeemed by Christ</w:t>
      </w:r>
      <w:r w:rsidRPr="000C00AB">
        <w:br/>
        <w:t>Mark 16:16 – Believe and be baptized</w:t>
      </w:r>
      <w:r w:rsidRPr="000C00AB">
        <w:br/>
        <w:t>Acts 2:38 – Repentance and baptism</w:t>
      </w:r>
      <w:r w:rsidRPr="000C00AB">
        <w:br/>
        <w:t>Romans 10:9–10 – Confession of Christ</w:t>
      </w:r>
      <w:r w:rsidRPr="000C00AB">
        <w:br/>
        <w:t>Acts 22:16 – Be baptized and wash away sins</w:t>
      </w:r>
    </w:p>
    <w:p w14:paraId="6A93E5C1" w14:textId="77777777" w:rsidR="000C00AB" w:rsidRPr="000C00AB" w:rsidRDefault="000C00AB" w:rsidP="000C00AB">
      <w:r w:rsidRPr="000C00AB">
        <w:rPr>
          <w:b/>
          <w:bCs/>
        </w:rPr>
        <w:t>Song Author Credit:</w:t>
      </w:r>
      <w:r w:rsidRPr="000C00AB">
        <w:br/>
        <w:t>“The New Song” was composed by L.O. Sanderson, a prolific hymn writer and composer within the churches of Christ. His work blends scriptural accuracy with rich melody, and this hymn has long stood as a favorite among congregations that cherish biblical themes of worship and redemption.</w:t>
      </w:r>
    </w:p>
    <w:p w14:paraId="46E20C15" w14:textId="77777777" w:rsidR="000C00AB" w:rsidRPr="000C00AB" w:rsidRDefault="000C00AB" w:rsidP="000C00AB">
      <w:r w:rsidRPr="000C00AB">
        <w:rPr>
          <w:b/>
          <w:bCs/>
        </w:rPr>
        <w:t>Song History:</w:t>
      </w:r>
      <w:r w:rsidRPr="000C00AB">
        <w:br/>
        <w:t>First published in the mid-20th century, “The New Song” draws heavily from Revelation’s apocalyptic vision and ties the imagery of heavenly worship to the Christian hope. The song has become a powerful reminder that salvation is worth celebrating—and that the song we sing here is a rehearsal for the one to come.</w:t>
      </w:r>
    </w:p>
    <w:p w14:paraId="68F65BD7" w14:textId="77777777" w:rsidR="000C00AB" w:rsidRPr="000C00AB" w:rsidRDefault="000C00AB" w:rsidP="000C00AB">
      <w:r w:rsidRPr="000C00AB">
        <w:rPr>
          <w:b/>
          <w:bCs/>
        </w:rPr>
        <w:t>Prepared by David Hersey of the church of Christ at Granby, MO</w:t>
      </w:r>
    </w:p>
    <w:p w14:paraId="5540E75D" w14:textId="77777777" w:rsidR="000D6DB3" w:rsidRDefault="000D6DB3"/>
    <w:sectPr w:rsidR="000D6DB3">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381B1027"/>
    <w:multiLevelType w:val="multilevel"/>
    <w:tmpl w:val="AAB8D31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4434357C"/>
    <w:multiLevelType w:val="multilevel"/>
    <w:tmpl w:val="19F2A17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630914F1"/>
    <w:multiLevelType w:val="multilevel"/>
    <w:tmpl w:val="073CE0C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77292589"/>
    <w:multiLevelType w:val="multilevel"/>
    <w:tmpl w:val="41A4A9E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923612201">
    <w:abstractNumId w:val="1"/>
  </w:num>
  <w:num w:numId="2" w16cid:durableId="806623739">
    <w:abstractNumId w:val="0"/>
  </w:num>
  <w:num w:numId="3" w16cid:durableId="1331175394">
    <w:abstractNumId w:val="3"/>
  </w:num>
  <w:num w:numId="4" w16cid:durableId="2082942399">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view w:val="web"/>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C00AB"/>
    <w:rsid w:val="000C00AB"/>
    <w:rsid w:val="000D6DB3"/>
    <w:rsid w:val="000F0CF1"/>
    <w:rsid w:val="00287115"/>
    <w:rsid w:val="00367680"/>
    <w:rsid w:val="00695368"/>
    <w:rsid w:val="008635D2"/>
    <w:rsid w:val="00CD3620"/>
    <w:rsid w:val="00EB7577"/>
    <w:rsid w:val="00FB61C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36F9021B"/>
  <w15:chartTrackingRefBased/>
  <w15:docId w15:val="{AEFEF933-C859-4BDD-80E9-9527D08825A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0C00AB"/>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0C00AB"/>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0C00AB"/>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0C00AB"/>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0C00AB"/>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0C00AB"/>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0C00AB"/>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0C00AB"/>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0C00AB"/>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0C00AB"/>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0C00AB"/>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0C00AB"/>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0C00AB"/>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0C00AB"/>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0C00AB"/>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0C00AB"/>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0C00AB"/>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0C00AB"/>
    <w:rPr>
      <w:rFonts w:eastAsiaTheme="majorEastAsia" w:cstheme="majorBidi"/>
      <w:color w:val="272727" w:themeColor="text1" w:themeTint="D8"/>
    </w:rPr>
  </w:style>
  <w:style w:type="paragraph" w:styleId="Title">
    <w:name w:val="Title"/>
    <w:basedOn w:val="Normal"/>
    <w:next w:val="Normal"/>
    <w:link w:val="TitleChar"/>
    <w:uiPriority w:val="10"/>
    <w:qFormat/>
    <w:rsid w:val="000C00AB"/>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0C00AB"/>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0C00AB"/>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0C00AB"/>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0C00AB"/>
    <w:pPr>
      <w:spacing w:before="160"/>
      <w:jc w:val="center"/>
    </w:pPr>
    <w:rPr>
      <w:i/>
      <w:iCs/>
      <w:color w:val="404040" w:themeColor="text1" w:themeTint="BF"/>
    </w:rPr>
  </w:style>
  <w:style w:type="character" w:customStyle="1" w:styleId="QuoteChar">
    <w:name w:val="Quote Char"/>
    <w:basedOn w:val="DefaultParagraphFont"/>
    <w:link w:val="Quote"/>
    <w:uiPriority w:val="29"/>
    <w:rsid w:val="000C00AB"/>
    <w:rPr>
      <w:i/>
      <w:iCs/>
      <w:color w:val="404040" w:themeColor="text1" w:themeTint="BF"/>
    </w:rPr>
  </w:style>
  <w:style w:type="paragraph" w:styleId="ListParagraph">
    <w:name w:val="List Paragraph"/>
    <w:basedOn w:val="Normal"/>
    <w:uiPriority w:val="34"/>
    <w:qFormat/>
    <w:rsid w:val="000C00AB"/>
    <w:pPr>
      <w:ind w:left="720"/>
      <w:contextualSpacing/>
    </w:pPr>
  </w:style>
  <w:style w:type="character" w:styleId="IntenseEmphasis">
    <w:name w:val="Intense Emphasis"/>
    <w:basedOn w:val="DefaultParagraphFont"/>
    <w:uiPriority w:val="21"/>
    <w:qFormat/>
    <w:rsid w:val="000C00AB"/>
    <w:rPr>
      <w:i/>
      <w:iCs/>
      <w:color w:val="0F4761" w:themeColor="accent1" w:themeShade="BF"/>
    </w:rPr>
  </w:style>
  <w:style w:type="paragraph" w:styleId="IntenseQuote">
    <w:name w:val="Intense Quote"/>
    <w:basedOn w:val="Normal"/>
    <w:next w:val="Normal"/>
    <w:link w:val="IntenseQuoteChar"/>
    <w:uiPriority w:val="30"/>
    <w:qFormat/>
    <w:rsid w:val="000C00AB"/>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0C00AB"/>
    <w:rPr>
      <w:i/>
      <w:iCs/>
      <w:color w:val="0F4761" w:themeColor="accent1" w:themeShade="BF"/>
    </w:rPr>
  </w:style>
  <w:style w:type="character" w:styleId="IntenseReference">
    <w:name w:val="Intense Reference"/>
    <w:basedOn w:val="DefaultParagraphFont"/>
    <w:uiPriority w:val="32"/>
    <w:qFormat/>
    <w:rsid w:val="000C00AB"/>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589044324">
      <w:bodyDiv w:val="1"/>
      <w:marLeft w:val="0"/>
      <w:marRight w:val="0"/>
      <w:marTop w:val="0"/>
      <w:marBottom w:val="0"/>
      <w:divBdr>
        <w:top w:val="none" w:sz="0" w:space="0" w:color="auto"/>
        <w:left w:val="none" w:sz="0" w:space="0" w:color="auto"/>
        <w:bottom w:val="none" w:sz="0" w:space="0" w:color="auto"/>
        <w:right w:val="none" w:sz="0" w:space="0" w:color="auto"/>
      </w:divBdr>
    </w:div>
    <w:div w:id="69064549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804</Words>
  <Characters>3856</Characters>
  <Application>Microsoft Office Word</Application>
  <DocSecurity>0</DocSecurity>
  <Lines>82</Lines>
  <Paragraphs>38</Paragraphs>
  <ScaleCrop>false</ScaleCrop>
  <Company/>
  <LinksUpToDate>false</LinksUpToDate>
  <CharactersWithSpaces>4622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David Hersey</dc:creator>
  <cp:keywords/>
  <dc:description/>
  <cp:lastModifiedBy>David Hersey</cp:lastModifiedBy>
  <cp:revision>1</cp:revision>
  <dcterms:created xsi:type="dcterms:W3CDTF">2025-07-25T10:19:00Z</dcterms:created>
  <dcterms:modified xsi:type="dcterms:W3CDTF">2025-07-25T10:19:00Z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fe8c5ef9-8ae5-45fd-9a64-ef51c4b479ee</vt:lpwstr>
  </property>
</Properties>
</file>