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25B76" w14:textId="77777777" w:rsidR="00473196" w:rsidRPr="00473196" w:rsidRDefault="00473196" w:rsidP="00473196">
      <w:pPr>
        <w:rPr>
          <w:b/>
          <w:bCs/>
        </w:rPr>
      </w:pPr>
      <w:r w:rsidRPr="00473196">
        <w:rPr>
          <w:b/>
          <w:bCs/>
        </w:rPr>
        <w:t>Walking in Sunlight</w:t>
      </w:r>
    </w:p>
    <w:p w14:paraId="604B9E86" w14:textId="77777777" w:rsidR="00473196" w:rsidRPr="00473196" w:rsidRDefault="00473196" w:rsidP="00473196">
      <w:r w:rsidRPr="00473196">
        <w:rPr>
          <w:b/>
          <w:bCs/>
        </w:rPr>
        <w:t>A Sermon based on the Hymn by Henry J. Zelley</w:t>
      </w:r>
    </w:p>
    <w:p w14:paraId="500D60A8" w14:textId="77777777" w:rsidR="00473196" w:rsidRPr="00473196" w:rsidRDefault="00473196" w:rsidP="00473196">
      <w:r w:rsidRPr="00473196">
        <w:rPr>
          <w:b/>
          <w:bCs/>
        </w:rPr>
        <w:t>Introduction:</w:t>
      </w:r>
      <w:r w:rsidRPr="00473196">
        <w:br/>
        <w:t>“Walking in Sunlight” is a hymn that expresses the joy, peace, and assurance found in a daily walk with Christ. Written by Henry J. Zelley in 1899, it reflects the words of Psalm 84:11—“The Lord God is a sun and shield; the Lord will give grace and glory; no good thing will He withhold from those who walk uprightly.” This hymn pictures the Christian life not as a gloomy journey, but as a joyful one illuminated by the presence of Jesus. It reminds us that even through trials and shadows, the sunlight of heaven still leads and warms the soul who abides in Christ. The radiant imagery of light speaks to the guidance, hope, and fellowship we have when we walk in His will. Each stanza reaffirms the simple yet profound truth: walking with Jesus brings peace now and promises glory later.</w:t>
      </w:r>
    </w:p>
    <w:p w14:paraId="2C41EF0A" w14:textId="77777777" w:rsidR="00473196" w:rsidRPr="00473196" w:rsidRDefault="00473196" w:rsidP="00473196">
      <w:r w:rsidRPr="00473196">
        <w:rPr>
          <w:b/>
          <w:bCs/>
        </w:rPr>
        <w:t>Stanza 1: “Walking in sunlight all of my journey, over the mountains, through the deep vale…”</w:t>
      </w:r>
      <w:r w:rsidRPr="00473196">
        <w:br/>
        <w:t>This stanza emphasizes the consistency and constancy of God’s presence. Whether on mountaintops of triumph or in valleys of trial, the Christian walks in the light of the Lord. Psalm 23:4 assures us that even in the darkest valley, God is with us. The phrase “Jesus has said, ‘I’ll never forsake thee’” echoes Hebrews 13:5. His promise is not situational—it is eternal. Whether we walk in strength or stumble in weakness, we are not alone. The light of Christ goes before us, making the path clear and giving us courage to continue.</w:t>
      </w:r>
    </w:p>
    <w:p w14:paraId="787C1C95" w14:textId="77777777" w:rsidR="00473196" w:rsidRPr="00473196" w:rsidRDefault="00473196" w:rsidP="00473196">
      <w:r w:rsidRPr="00473196">
        <w:rPr>
          <w:b/>
          <w:bCs/>
        </w:rPr>
        <w:t>Stanza 2: “Shadows around me, shadows above me, never conceal my Savior and Guide…”</w:t>
      </w:r>
      <w:r w:rsidRPr="00473196">
        <w:br/>
        <w:t>Even when the way is uncertain or clouded by sorrow, Christ remains visible. The shadows of life—be it grief, temptation, or confusion—cannot blot out the Sun of Righteousness (Malachi 4:2). The believer trusts in the unchanging presence of the Lord. “He is the light, in Him is no darkness at all” (1 John 1:5). As the stanza proclaims, “He is the light, in Him is no darkness,” we are reminded that we do not walk by feeling, but by faith (2 Corinthians 5:7). The world may offer false light, but the Savior never dims nor fades.</w:t>
      </w:r>
    </w:p>
    <w:p w14:paraId="4C618B0C" w14:textId="77777777" w:rsidR="00473196" w:rsidRPr="00473196" w:rsidRDefault="00473196" w:rsidP="00473196">
      <w:r w:rsidRPr="00473196">
        <w:rPr>
          <w:b/>
          <w:bCs/>
        </w:rPr>
        <w:t>Stanza 3: “In the bright sunlight, ever rejoicing, pressing my way to mansions above…”</w:t>
      </w:r>
      <w:r w:rsidRPr="00473196">
        <w:br/>
        <w:t>The final verse captures the forward-looking hope of the believer. This is not mere wandering—it is a pilgrimage toward heaven. Philippians 3:14 speaks of pressing “toward the goal for the prize of the upward call of God in Christ Jesus.” The joy of walking in the light now is that it leads to glory later. The believer lifts his voice in praise, “Singing His praises, gladly I’m walking,” not because life is easy, but because Christ is with him. The sunlight that shines now is but a glimpse of the glory that awaits the faithful on the other side.</w:t>
      </w:r>
    </w:p>
    <w:p w14:paraId="55201C35" w14:textId="77777777" w:rsidR="00473196" w:rsidRPr="00473196" w:rsidRDefault="00473196" w:rsidP="00473196">
      <w:r w:rsidRPr="00473196">
        <w:rPr>
          <w:b/>
          <w:bCs/>
        </w:rPr>
        <w:t>Chorus: “Heavenly sunlight, heavenly sunlight, flooding my soul with glory divine…”</w:t>
      </w:r>
      <w:r w:rsidRPr="00473196">
        <w:br/>
        <w:t>The chorus is a burst of joyful assurance. The sunlight of God’s presence is not a flicker—it floods the soul. That glory is not of this world—it is divine. The believer sings, “Hallelujah, I am rejoicing,” for he knows that Jesus is with him. Romans 8:39 reminds us that nothing “shall be able to separate us from the love of God which is in Christ Jesus our Lord.” This is not fleeting happiness, but unshakable joy grounded in divine fellowship.</w:t>
      </w:r>
    </w:p>
    <w:p w14:paraId="4BE6F6B8" w14:textId="77777777" w:rsidR="00473196" w:rsidRPr="00473196" w:rsidRDefault="00473196" w:rsidP="00473196">
      <w:r w:rsidRPr="00473196">
        <w:rPr>
          <w:b/>
          <w:bCs/>
        </w:rPr>
        <w:t>Walking in Sunlight Sermon Outline:</w:t>
      </w:r>
      <w:r w:rsidRPr="00473196">
        <w:br/>
      </w:r>
      <w:r w:rsidRPr="00473196">
        <w:rPr>
          <w:b/>
          <w:bCs/>
        </w:rPr>
        <w:t>Stanza 1 – Constant Light for the Journey</w:t>
      </w:r>
    </w:p>
    <w:p w14:paraId="7693C609" w14:textId="77777777" w:rsidR="00473196" w:rsidRPr="00473196" w:rsidRDefault="00473196" w:rsidP="00473196">
      <w:pPr>
        <w:numPr>
          <w:ilvl w:val="0"/>
          <w:numId w:val="1"/>
        </w:numPr>
      </w:pPr>
      <w:r w:rsidRPr="00473196">
        <w:t>God’s presence through mountains and valleys: Psalm 23:4</w:t>
      </w:r>
    </w:p>
    <w:p w14:paraId="1E213544" w14:textId="77777777" w:rsidR="00473196" w:rsidRPr="00473196" w:rsidRDefault="00473196" w:rsidP="00473196">
      <w:pPr>
        <w:numPr>
          <w:ilvl w:val="0"/>
          <w:numId w:val="1"/>
        </w:numPr>
      </w:pPr>
      <w:r w:rsidRPr="00473196">
        <w:t>Jesus never forsakes us: Hebrews 13:5</w:t>
      </w:r>
    </w:p>
    <w:p w14:paraId="7B053E0D" w14:textId="77777777" w:rsidR="00473196" w:rsidRPr="00473196" w:rsidRDefault="00473196" w:rsidP="00473196">
      <w:pPr>
        <w:numPr>
          <w:ilvl w:val="0"/>
          <w:numId w:val="1"/>
        </w:numPr>
      </w:pPr>
      <w:r w:rsidRPr="00473196">
        <w:t>Light shines regardless of circumstance</w:t>
      </w:r>
    </w:p>
    <w:p w14:paraId="132A7C73" w14:textId="77777777" w:rsidR="00473196" w:rsidRPr="00473196" w:rsidRDefault="00473196" w:rsidP="00473196">
      <w:r w:rsidRPr="00473196">
        <w:rPr>
          <w:b/>
          <w:bCs/>
        </w:rPr>
        <w:t>Stanza 2 – Trusting Through the Shadows</w:t>
      </w:r>
    </w:p>
    <w:p w14:paraId="5FF507D7" w14:textId="77777777" w:rsidR="00473196" w:rsidRPr="00473196" w:rsidRDefault="00473196" w:rsidP="00473196">
      <w:pPr>
        <w:numPr>
          <w:ilvl w:val="0"/>
          <w:numId w:val="2"/>
        </w:numPr>
      </w:pPr>
      <w:r w:rsidRPr="00473196">
        <w:t>Shadows cannot hide our Savior: Malachi 4:2</w:t>
      </w:r>
    </w:p>
    <w:p w14:paraId="563AA88F" w14:textId="77777777" w:rsidR="00473196" w:rsidRPr="00473196" w:rsidRDefault="00473196" w:rsidP="00473196">
      <w:pPr>
        <w:numPr>
          <w:ilvl w:val="0"/>
          <w:numId w:val="2"/>
        </w:numPr>
      </w:pPr>
      <w:r w:rsidRPr="00473196">
        <w:t>Jesus is pure light: 1 John 1:5</w:t>
      </w:r>
    </w:p>
    <w:p w14:paraId="23614D8B" w14:textId="77777777" w:rsidR="00473196" w:rsidRPr="00473196" w:rsidRDefault="00473196" w:rsidP="00473196">
      <w:pPr>
        <w:numPr>
          <w:ilvl w:val="0"/>
          <w:numId w:val="2"/>
        </w:numPr>
      </w:pPr>
      <w:r w:rsidRPr="00473196">
        <w:t>We walk by faith, not sight: 2 Corinthians 5:7</w:t>
      </w:r>
    </w:p>
    <w:p w14:paraId="66E88DEF" w14:textId="77777777" w:rsidR="00473196" w:rsidRPr="00473196" w:rsidRDefault="00473196" w:rsidP="00473196">
      <w:r w:rsidRPr="00473196">
        <w:rPr>
          <w:b/>
          <w:bCs/>
        </w:rPr>
        <w:t>Stanza 3 – Rejoicing on the Way to Heaven</w:t>
      </w:r>
    </w:p>
    <w:p w14:paraId="0299EBC2" w14:textId="77777777" w:rsidR="00473196" w:rsidRPr="00473196" w:rsidRDefault="00473196" w:rsidP="00473196">
      <w:pPr>
        <w:numPr>
          <w:ilvl w:val="0"/>
          <w:numId w:val="3"/>
        </w:numPr>
      </w:pPr>
      <w:r w:rsidRPr="00473196">
        <w:t>We press toward the heavenly goal: Philippians 3:14</w:t>
      </w:r>
    </w:p>
    <w:p w14:paraId="65F63476" w14:textId="77777777" w:rsidR="00473196" w:rsidRPr="00473196" w:rsidRDefault="00473196" w:rsidP="00473196">
      <w:pPr>
        <w:numPr>
          <w:ilvl w:val="0"/>
          <w:numId w:val="3"/>
        </w:numPr>
      </w:pPr>
      <w:r w:rsidRPr="00473196">
        <w:t>Singing and praising as we journey: Psalm 100:2</w:t>
      </w:r>
    </w:p>
    <w:p w14:paraId="31477B8C" w14:textId="77777777" w:rsidR="00473196" w:rsidRPr="00473196" w:rsidRDefault="00473196" w:rsidP="00473196">
      <w:pPr>
        <w:numPr>
          <w:ilvl w:val="0"/>
          <w:numId w:val="3"/>
        </w:numPr>
      </w:pPr>
      <w:r w:rsidRPr="00473196">
        <w:t>Eternal focus brings daily strength</w:t>
      </w:r>
    </w:p>
    <w:p w14:paraId="1E5B6AD3" w14:textId="77777777" w:rsidR="00473196" w:rsidRPr="00473196" w:rsidRDefault="00473196" w:rsidP="00473196">
      <w:r w:rsidRPr="00473196">
        <w:rPr>
          <w:b/>
          <w:bCs/>
        </w:rPr>
        <w:t>Chorus – Assurance of God’s Presence</w:t>
      </w:r>
    </w:p>
    <w:p w14:paraId="341DE6A3" w14:textId="77777777" w:rsidR="00473196" w:rsidRPr="00473196" w:rsidRDefault="00473196" w:rsidP="00473196">
      <w:pPr>
        <w:numPr>
          <w:ilvl w:val="0"/>
          <w:numId w:val="4"/>
        </w:numPr>
      </w:pPr>
      <w:r w:rsidRPr="00473196">
        <w:t>His presence floods the soul: Psalm 36:9</w:t>
      </w:r>
    </w:p>
    <w:p w14:paraId="7A25C7B7" w14:textId="77777777" w:rsidR="00473196" w:rsidRPr="00473196" w:rsidRDefault="00473196" w:rsidP="00473196">
      <w:pPr>
        <w:numPr>
          <w:ilvl w:val="0"/>
          <w:numId w:val="4"/>
        </w:numPr>
      </w:pPr>
      <w:r w:rsidRPr="00473196">
        <w:t>Divine joy is our strength: Nehemiah 8:10</w:t>
      </w:r>
    </w:p>
    <w:p w14:paraId="166BA2C8" w14:textId="77777777" w:rsidR="00473196" w:rsidRPr="00473196" w:rsidRDefault="00473196" w:rsidP="00473196">
      <w:pPr>
        <w:numPr>
          <w:ilvl w:val="0"/>
          <w:numId w:val="4"/>
        </w:numPr>
      </w:pPr>
      <w:r w:rsidRPr="00473196">
        <w:t>Nothing separates us from His love: Romans 8:39</w:t>
      </w:r>
    </w:p>
    <w:p w14:paraId="3A508A54" w14:textId="77777777" w:rsidR="00473196" w:rsidRPr="00473196" w:rsidRDefault="00473196" w:rsidP="00473196">
      <w:r w:rsidRPr="00473196">
        <w:rPr>
          <w:b/>
          <w:bCs/>
        </w:rPr>
        <w:t>Call to Action:</w:t>
      </w:r>
      <w:r w:rsidRPr="00473196">
        <w:br/>
        <w:t>Are you walking in sunlight or stumbling in darkness? Jesus offers more than religion—He offers relationship, guidance, and joy. He is the Light of the world (John 8:12), and He calls you to follow Him. If you have not obeyed the gospel, now is the time to step into His light—believe, repent, confess Him, and be baptized for the forgiveness of sins (Acts 2:38). For the Christian, remember that the light does not flicker when trials come. Keep walking. Keep singing. Keep pressing forward. The sunlight of God’s presence will lead you home.</w:t>
      </w:r>
    </w:p>
    <w:p w14:paraId="3ED790C8" w14:textId="77777777" w:rsidR="00473196" w:rsidRPr="00473196" w:rsidRDefault="00473196" w:rsidP="00473196">
      <w:r w:rsidRPr="00473196">
        <w:rPr>
          <w:b/>
          <w:bCs/>
        </w:rPr>
        <w:t>Scripture Reference List:</w:t>
      </w:r>
      <w:r w:rsidRPr="00473196">
        <w:br/>
        <w:t>Psalm 84:11 – God is a sun and shield to the upright</w:t>
      </w:r>
      <w:r w:rsidRPr="00473196">
        <w:br/>
        <w:t>Psalm 23:4 – Even in the valley, God is with us</w:t>
      </w:r>
      <w:r w:rsidRPr="00473196">
        <w:br/>
        <w:t>Hebrews 13:5 – “I will never leave you nor forsake you”</w:t>
      </w:r>
      <w:r w:rsidRPr="00473196">
        <w:br/>
        <w:t>Malachi 4:2 – The Sun of Righteousness shall arise</w:t>
      </w:r>
      <w:r w:rsidRPr="00473196">
        <w:br/>
        <w:t>1 John 1:5 – God is light; no darkness in Him</w:t>
      </w:r>
      <w:r w:rsidRPr="00473196">
        <w:br/>
        <w:t>2 Corinthians 5:7 – We walk by faith, not by sight</w:t>
      </w:r>
      <w:r w:rsidRPr="00473196">
        <w:br/>
        <w:t>Philippians 3:14 – Pressing toward the heavenly goal</w:t>
      </w:r>
      <w:r w:rsidRPr="00473196">
        <w:br/>
        <w:t>Psalm 100:2 – Serve the Lord with gladness</w:t>
      </w:r>
      <w:r w:rsidRPr="00473196">
        <w:br/>
        <w:t>Psalm 36:9 – In Your light we see light</w:t>
      </w:r>
      <w:r w:rsidRPr="00473196">
        <w:br/>
        <w:t>Nehemiah 8:10 – The joy of the Lord is your strength</w:t>
      </w:r>
      <w:r w:rsidRPr="00473196">
        <w:br/>
        <w:t>Romans 8:39 – Nothing separates us from God’s love</w:t>
      </w:r>
      <w:r w:rsidRPr="00473196">
        <w:br/>
        <w:t>John 8:12 – Jesus is the Light of the world</w:t>
      </w:r>
      <w:r w:rsidRPr="00473196">
        <w:br/>
        <w:t>Acts 2:38 – Repent and be baptized for the remission of sins</w:t>
      </w:r>
    </w:p>
    <w:p w14:paraId="6EDA2172" w14:textId="77777777" w:rsidR="00473196" w:rsidRPr="00473196" w:rsidRDefault="00473196" w:rsidP="00473196">
      <w:r w:rsidRPr="00473196">
        <w:rPr>
          <w:b/>
          <w:bCs/>
        </w:rPr>
        <w:t>Song Author Credit:</w:t>
      </w:r>
      <w:r w:rsidRPr="00473196">
        <w:br/>
        <w:t xml:space="preserve">The lyrics of “Walking in Sunlight” were written by </w:t>
      </w:r>
      <w:r w:rsidRPr="00473196">
        <w:rPr>
          <w:b/>
          <w:bCs/>
        </w:rPr>
        <w:t>Henry J. Zelley</w:t>
      </w:r>
      <w:r w:rsidRPr="00473196">
        <w:t xml:space="preserve">, and the music composed by </w:t>
      </w:r>
      <w:r w:rsidRPr="00473196">
        <w:rPr>
          <w:b/>
          <w:bCs/>
        </w:rPr>
        <w:t>George H. Cook</w:t>
      </w:r>
      <w:r w:rsidRPr="00473196">
        <w:t xml:space="preserve"> in 1899. Zelley, a Methodist preacher, wrote over 1,500 hymns and poems during his ministry, with this hymn being his most enduring and joyful expression of Christian assurance.</w:t>
      </w:r>
    </w:p>
    <w:p w14:paraId="4141F59F" w14:textId="77777777" w:rsidR="00473196" w:rsidRPr="00473196" w:rsidRDefault="00473196" w:rsidP="00473196">
      <w:r w:rsidRPr="00473196">
        <w:rPr>
          <w:b/>
          <w:bCs/>
        </w:rPr>
        <w:t>Song History:</w:t>
      </w:r>
      <w:r w:rsidRPr="00473196">
        <w:br/>
        <w:t>Originally titled “Heavenly Sunlight,” the hymn quickly became a favorite among churches for its bright imagery and uplifting melody. It remains a staple in worship for its clear message of trust in Jesus’ daily presence and the confident walk of faith that leads to eternal life.</w:t>
      </w:r>
    </w:p>
    <w:p w14:paraId="1A789B1F" w14:textId="77777777" w:rsidR="00473196" w:rsidRPr="00473196" w:rsidRDefault="00473196" w:rsidP="00473196">
      <w:r w:rsidRPr="00473196">
        <w:rPr>
          <w:b/>
          <w:bCs/>
        </w:rPr>
        <w:t>Prepared by David Hersey of the church of Christ at Granby, MO</w:t>
      </w:r>
    </w:p>
    <w:p w14:paraId="0E51D0D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51333F"/>
    <w:multiLevelType w:val="multilevel"/>
    <w:tmpl w:val="4ADE8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A54D3B"/>
    <w:multiLevelType w:val="multilevel"/>
    <w:tmpl w:val="28F24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F737CF"/>
    <w:multiLevelType w:val="multilevel"/>
    <w:tmpl w:val="9B2A1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B5298F"/>
    <w:multiLevelType w:val="multilevel"/>
    <w:tmpl w:val="2DC2B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8337509">
    <w:abstractNumId w:val="0"/>
  </w:num>
  <w:num w:numId="2" w16cid:durableId="233051659">
    <w:abstractNumId w:val="2"/>
  </w:num>
  <w:num w:numId="3" w16cid:durableId="187649019">
    <w:abstractNumId w:val="3"/>
  </w:num>
  <w:num w:numId="4" w16cid:durableId="634214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196"/>
    <w:rsid w:val="000D6DB3"/>
    <w:rsid w:val="000F0CF1"/>
    <w:rsid w:val="00287115"/>
    <w:rsid w:val="00367680"/>
    <w:rsid w:val="00473196"/>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14F4D9"/>
  <w15:chartTrackingRefBased/>
  <w15:docId w15:val="{D7DB43BC-1A73-4C0C-9AF5-A918E6CAF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31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31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31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31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31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31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31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31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31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31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31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31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31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31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31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31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31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3196"/>
    <w:rPr>
      <w:rFonts w:eastAsiaTheme="majorEastAsia" w:cstheme="majorBidi"/>
      <w:color w:val="272727" w:themeColor="text1" w:themeTint="D8"/>
    </w:rPr>
  </w:style>
  <w:style w:type="paragraph" w:styleId="Title">
    <w:name w:val="Title"/>
    <w:basedOn w:val="Normal"/>
    <w:next w:val="Normal"/>
    <w:link w:val="TitleChar"/>
    <w:uiPriority w:val="10"/>
    <w:qFormat/>
    <w:rsid w:val="004731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31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31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31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3196"/>
    <w:pPr>
      <w:spacing w:before="160"/>
      <w:jc w:val="center"/>
    </w:pPr>
    <w:rPr>
      <w:i/>
      <w:iCs/>
      <w:color w:val="404040" w:themeColor="text1" w:themeTint="BF"/>
    </w:rPr>
  </w:style>
  <w:style w:type="character" w:customStyle="1" w:styleId="QuoteChar">
    <w:name w:val="Quote Char"/>
    <w:basedOn w:val="DefaultParagraphFont"/>
    <w:link w:val="Quote"/>
    <w:uiPriority w:val="29"/>
    <w:rsid w:val="00473196"/>
    <w:rPr>
      <w:i/>
      <w:iCs/>
      <w:color w:val="404040" w:themeColor="text1" w:themeTint="BF"/>
    </w:rPr>
  </w:style>
  <w:style w:type="paragraph" w:styleId="ListParagraph">
    <w:name w:val="List Paragraph"/>
    <w:basedOn w:val="Normal"/>
    <w:uiPriority w:val="34"/>
    <w:qFormat/>
    <w:rsid w:val="00473196"/>
    <w:pPr>
      <w:ind w:left="720"/>
      <w:contextualSpacing/>
    </w:pPr>
  </w:style>
  <w:style w:type="character" w:styleId="IntenseEmphasis">
    <w:name w:val="Intense Emphasis"/>
    <w:basedOn w:val="DefaultParagraphFont"/>
    <w:uiPriority w:val="21"/>
    <w:qFormat/>
    <w:rsid w:val="00473196"/>
    <w:rPr>
      <w:i/>
      <w:iCs/>
      <w:color w:val="0F4761" w:themeColor="accent1" w:themeShade="BF"/>
    </w:rPr>
  </w:style>
  <w:style w:type="paragraph" w:styleId="IntenseQuote">
    <w:name w:val="Intense Quote"/>
    <w:basedOn w:val="Normal"/>
    <w:next w:val="Normal"/>
    <w:link w:val="IntenseQuoteChar"/>
    <w:uiPriority w:val="30"/>
    <w:qFormat/>
    <w:rsid w:val="004731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3196"/>
    <w:rPr>
      <w:i/>
      <w:iCs/>
      <w:color w:val="0F4761" w:themeColor="accent1" w:themeShade="BF"/>
    </w:rPr>
  </w:style>
  <w:style w:type="character" w:styleId="IntenseReference">
    <w:name w:val="Intense Reference"/>
    <w:basedOn w:val="DefaultParagraphFont"/>
    <w:uiPriority w:val="32"/>
    <w:qFormat/>
    <w:rsid w:val="004731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0357989">
      <w:bodyDiv w:val="1"/>
      <w:marLeft w:val="0"/>
      <w:marRight w:val="0"/>
      <w:marTop w:val="0"/>
      <w:marBottom w:val="0"/>
      <w:divBdr>
        <w:top w:val="none" w:sz="0" w:space="0" w:color="auto"/>
        <w:left w:val="none" w:sz="0" w:space="0" w:color="auto"/>
        <w:bottom w:val="none" w:sz="0" w:space="0" w:color="auto"/>
        <w:right w:val="none" w:sz="0" w:space="0" w:color="auto"/>
      </w:divBdr>
    </w:div>
    <w:div w:id="1287158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1040</Words>
  <Characters>4871</Characters>
  <Application>Microsoft Office Word</Application>
  <DocSecurity>0</DocSecurity>
  <Lines>86</Lines>
  <Paragraphs>34</Paragraphs>
  <ScaleCrop>false</ScaleCrop>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2025-07-23T10:17:00Z</dcterms:created>
  <dcterms:modified xsi:type="dcterms:W3CDTF">2025-07-23T10:18:00Z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af99e71b-ca05-4843-b24d-b1add45094d8</vt:lpwstr>
  </property>
</Properties>
</file>