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C885E" w14:textId="77777777" w:rsidR="0092027C" w:rsidRPr="0092027C" w:rsidRDefault="0092027C" w:rsidP="0092027C">
      <w:r w:rsidRPr="0092027C">
        <w:rPr>
          <w:b/>
          <w:bCs/>
        </w:rPr>
        <w:t>Who Is the Holy Spirit? An Introduction to the Divine Comforter</w:t>
      </w:r>
    </w:p>
    <w:p w14:paraId="42785118" w14:textId="77777777" w:rsidR="0092027C" w:rsidRPr="0092027C" w:rsidRDefault="0092027C" w:rsidP="0092027C">
      <w:r w:rsidRPr="0092027C">
        <w:t>Understanding the Holy Spirit is a vital aspect of Christian faith, yet it requires caution and careful study grounded solely on biblical truth. As with any subject in Scripture, we must avoid speculation, opinions, or ungrounded ideas. Deuteronomy 29:29 reminds us that “the secret things belong to the Lord,” but the things revealed belong to us and are given for our obedience. Therefore, our focus must be on what God has explicitly revealed about the Holy Spirit.</w:t>
      </w:r>
    </w:p>
    <w:p w14:paraId="1CCBE27C" w14:textId="77777777" w:rsidR="0092027C" w:rsidRPr="0092027C" w:rsidRDefault="0092027C" w:rsidP="0092027C">
      <w:r w:rsidRPr="0092027C">
        <w:rPr>
          <w:b/>
          <w:bCs/>
        </w:rPr>
        <w:t>The Nature of the Godhead</w:t>
      </w:r>
    </w:p>
    <w:p w14:paraId="54BC5D94" w14:textId="77777777" w:rsidR="0092027C" w:rsidRPr="0092027C" w:rsidRDefault="0092027C" w:rsidP="0092027C">
      <w:r w:rsidRPr="0092027C">
        <w:t>A foundational truth about the Holy Spirit begins with understanding the Godhead, often referred to as the Trinity. Deuteronomy 6:4 declares, “Hero Israel, the Lord our God, the Lord is one,” emphasizing the unity of God's divine essence. However, the Bible also reveals that this one divine being exists in three distinct persons: God the Father, God the Son, and God the Holy Spirit.</w:t>
      </w:r>
    </w:p>
    <w:p w14:paraId="595EC8E3" w14:textId="77777777" w:rsidR="0092027C" w:rsidRPr="0092027C" w:rsidRDefault="0092027C" w:rsidP="0092027C">
      <w:r w:rsidRPr="0092027C">
        <w:t>Genesis 1:26 reflects this: “Let us make man in our image,” using plural pronouns that suggest a plurality within the Godhead. The most explicit evidence appears at Jesus’ baptism in Matthew 3:16-17, where all three persons are present: the Father speaks from heaven, the Spirit descends like a dove, and Jesus is baptized. Each person acts in harmony, yet they are distinct individuals—an essential biblical truth that we must accept without conjecture.</w:t>
      </w:r>
    </w:p>
    <w:p w14:paraId="244D894E" w14:textId="77777777" w:rsidR="0092027C" w:rsidRPr="0092027C" w:rsidRDefault="0092027C" w:rsidP="0092027C">
      <w:r w:rsidRPr="0092027C">
        <w:rPr>
          <w:b/>
          <w:bCs/>
        </w:rPr>
        <w:t>The Divinity of the Holy Spirit</w:t>
      </w:r>
    </w:p>
    <w:p w14:paraId="4D992AD6" w14:textId="77777777" w:rsidR="0092027C" w:rsidRPr="0092027C" w:rsidRDefault="0092027C" w:rsidP="0092027C">
      <w:r w:rsidRPr="0092027C">
        <w:t>Each member of the Godhead is called God. John 6:27 refers to the Father as God; John 1:1 proclaims that “the word was with God, and the word was God,” identifying Jesus as divine. Acts 5:3-4 records Peter telling Ananias and Sapphira that lying to the Holy Spirit is equivalent to lying to God. These verses confirm that the Holy Spirit is fully divine, equal in essence with the Father and the Son, not merely an influence or force but a personal divine being.</w:t>
      </w:r>
    </w:p>
    <w:p w14:paraId="080D21BF" w14:textId="77777777" w:rsidR="0092027C" w:rsidRPr="0092027C" w:rsidRDefault="0092027C" w:rsidP="0092027C">
      <w:r w:rsidRPr="0092027C">
        <w:rPr>
          <w:b/>
          <w:bCs/>
        </w:rPr>
        <w:t>The Characteristics of the Holy Spirit</w:t>
      </w:r>
    </w:p>
    <w:p w14:paraId="7AD4533B" w14:textId="77777777" w:rsidR="0092027C" w:rsidRPr="0092027C" w:rsidRDefault="0092027C" w:rsidP="0092027C">
      <w:r w:rsidRPr="0092027C">
        <w:t>The Holy Spirit is eternal, having no beginning or end (Hebrews 9:14). He possesses a mind and reasoning ability, evidenced by Romans 8:27, which states that the Spirit intercedes for believers and has knowledge beyond human understanding. The Spirit also has a will and purpose—He works in unity with the Father and Son to accomplish salvation and divine objectives.</w:t>
      </w:r>
    </w:p>
    <w:p w14:paraId="3E89FD23" w14:textId="68E6816E" w:rsidR="0092027C" w:rsidRPr="0092027C" w:rsidRDefault="0092027C" w:rsidP="0092027C">
      <w:r w:rsidRPr="0092027C">
        <w:t>Furthermore, the Holy Spirit is omnipresent, filling all things (Psalm 139:7-10). His love and goodness are intrinsic characteristics, reflecting God's nature in action. He inspired the biblical writers, ensuring that Scripture was recorded accurately—a divine work that verifies His significant role in revealing God’s truth.</w:t>
      </w:r>
    </w:p>
    <w:p w14:paraId="4EC1078C" w14:textId="77777777" w:rsidR="0092027C" w:rsidRPr="0092027C" w:rsidRDefault="0092027C" w:rsidP="0092027C">
      <w:r w:rsidRPr="0092027C">
        <w:rPr>
          <w:b/>
          <w:bCs/>
        </w:rPr>
        <w:t>Responding to the Holy Spirit</w:t>
      </w:r>
    </w:p>
    <w:p w14:paraId="5E4B6BE9" w14:textId="77777777" w:rsidR="0092027C" w:rsidRPr="0092027C" w:rsidRDefault="0092027C" w:rsidP="0092027C">
      <w:r w:rsidRPr="0092027C">
        <w:t xml:space="preserve">The Holy Spirit is a personal divine being who interacts with humanity. We can respond to Him in several ways. The Bible teaches that we can </w:t>
      </w:r>
      <w:r w:rsidRPr="0092027C">
        <w:rPr>
          <w:b/>
          <w:bCs/>
        </w:rPr>
        <w:t>lie to</w:t>
      </w:r>
      <w:r w:rsidRPr="0092027C">
        <w:t xml:space="preserve"> the Holy Spirit (Acts 5:3-4)—which is to deny His sovereignty. We can </w:t>
      </w:r>
      <w:r w:rsidRPr="0092027C">
        <w:rPr>
          <w:b/>
          <w:bCs/>
        </w:rPr>
        <w:t>resist</w:t>
      </w:r>
      <w:r w:rsidRPr="0092027C">
        <w:t xml:space="preserve"> Him, as the Jewish leaders did in Acts 7:51, by disobeying His guidance and rejecting His truth. We can also </w:t>
      </w:r>
      <w:r w:rsidRPr="0092027C">
        <w:rPr>
          <w:b/>
          <w:bCs/>
        </w:rPr>
        <w:t>grieve</w:t>
      </w:r>
      <w:r w:rsidRPr="0092027C">
        <w:t xml:space="preserve"> Him through rebellion and disobedience (Ephesians 4:30), which insults the divine nature of God’s presence within us.</w:t>
      </w:r>
    </w:p>
    <w:p w14:paraId="0E77B29F" w14:textId="77777777" w:rsidR="0092027C" w:rsidRPr="0092027C" w:rsidRDefault="0092027C" w:rsidP="0092027C">
      <w:r w:rsidRPr="0092027C">
        <w:t>Resisting or grieving the Holy Spirit damages our relationship with God. Hebrews 10:26-29 warns that willful sin after receiving the knowledge of the truth is an insult to the Spirit of grace, leading to severe judgment. Our attitude and actions toward the Spirit reflect our respect and acknowledgment of His divine authority.</w:t>
      </w:r>
    </w:p>
    <w:p w14:paraId="210C4399" w14:textId="77777777" w:rsidR="0092027C" w:rsidRPr="0092027C" w:rsidRDefault="0092027C" w:rsidP="0092027C">
      <w:r w:rsidRPr="0092027C">
        <w:rPr>
          <w:b/>
          <w:bCs/>
        </w:rPr>
        <w:t>Conclusion</w:t>
      </w:r>
    </w:p>
    <w:p w14:paraId="6E8A0325" w14:textId="5457DD59" w:rsidR="0092027C" w:rsidRDefault="0092027C" w:rsidP="0092027C">
      <w:r w:rsidRPr="0092027C">
        <w:t>The Holy Spirit is a distinct and divine personality within the Godhead—eternal, all-knowing, omnipresent, loving, and purposeful. He inspired Scripture, guides believers</w:t>
      </w:r>
      <w:r>
        <w:t xml:space="preserve"> through the Word</w:t>
      </w:r>
      <w:r w:rsidRPr="0092027C">
        <w:t>, and plays an integral role in salvation. We are called to respect Him, obey His guidance, and avoid resisting or grieving Him through disobedience. Recognizing the Holy Spirit’s divine nature and responding appropriately is essential for a faithful and fruitful Christian life.</w:t>
      </w:r>
    </w:p>
    <w:p w14:paraId="1442AC51" w14:textId="77777777" w:rsidR="001E2691" w:rsidRDefault="001E2691" w:rsidP="0092027C"/>
    <w:p w14:paraId="1A706105" w14:textId="77777777" w:rsidR="001E2691" w:rsidRDefault="001E2691" w:rsidP="0092027C"/>
    <w:p w14:paraId="75AAC6E8" w14:textId="77777777" w:rsidR="001E2691" w:rsidRPr="001E2691" w:rsidRDefault="001E2691" w:rsidP="001E2691">
      <w:pPr>
        <w:rPr>
          <w:b/>
          <w:bCs/>
        </w:rPr>
      </w:pPr>
      <w:r w:rsidRPr="001E2691">
        <w:rPr>
          <w:b/>
          <w:bCs/>
        </w:rPr>
        <w:t>Who Is the Holy Spirit? — Outline</w:t>
      </w:r>
    </w:p>
    <w:p w14:paraId="339DBB40" w14:textId="77777777" w:rsidR="001E2691" w:rsidRPr="001E2691" w:rsidRDefault="001E2691" w:rsidP="001E2691">
      <w:r w:rsidRPr="001E2691">
        <w:rPr>
          <w:b/>
          <w:bCs/>
        </w:rPr>
        <w:t>Introduction</w:t>
      </w:r>
    </w:p>
    <w:p w14:paraId="45256196" w14:textId="77777777" w:rsidR="001E2691" w:rsidRPr="001E2691" w:rsidRDefault="001E2691" w:rsidP="001E2691">
      <w:pPr>
        <w:numPr>
          <w:ilvl w:val="0"/>
          <w:numId w:val="1"/>
        </w:numPr>
      </w:pPr>
      <w:r w:rsidRPr="001E2691">
        <w:t>The study is an introductory lesson on who the Holy Spirit is.</w:t>
      </w:r>
    </w:p>
    <w:p w14:paraId="461DA171" w14:textId="77777777" w:rsidR="001E2691" w:rsidRPr="001E2691" w:rsidRDefault="001E2691" w:rsidP="001E2691">
      <w:pPr>
        <w:numPr>
          <w:ilvl w:val="0"/>
          <w:numId w:val="1"/>
        </w:numPr>
      </w:pPr>
      <w:r w:rsidRPr="001E2691">
        <w:t>Approach the topic with caution—avoiding speculation and opinions.</w:t>
      </w:r>
    </w:p>
    <w:p w14:paraId="79C73FBE" w14:textId="77777777" w:rsidR="001E2691" w:rsidRPr="001E2691" w:rsidRDefault="001E2691" w:rsidP="001E2691">
      <w:pPr>
        <w:numPr>
          <w:ilvl w:val="0"/>
          <w:numId w:val="1"/>
        </w:numPr>
      </w:pPr>
      <w:r w:rsidRPr="001E2691">
        <w:t>Focus on what the Bible explicitly reveals about the Holy Spirit (Deuteronomy 29:29).</w:t>
      </w:r>
    </w:p>
    <w:p w14:paraId="6BE5581A" w14:textId="77777777" w:rsidR="001E2691" w:rsidRPr="001E2691" w:rsidRDefault="001E2691" w:rsidP="001E2691">
      <w:r w:rsidRPr="001E2691">
        <w:pict w14:anchorId="56CB59F6">
          <v:rect id="_x0000_i1073" style="width:0;height:1.5pt" o:hralign="center" o:hrstd="t" o:hrnoshade="t" o:hr="t" fillcolor="black" stroked="f"/>
        </w:pict>
      </w:r>
    </w:p>
    <w:p w14:paraId="5871D5DB" w14:textId="77777777" w:rsidR="001E2691" w:rsidRPr="001E2691" w:rsidRDefault="001E2691" w:rsidP="001E2691">
      <w:r w:rsidRPr="001E2691">
        <w:rPr>
          <w:b/>
          <w:bCs/>
        </w:rPr>
        <w:t>I. The Basis for Our Study</w:t>
      </w:r>
    </w:p>
    <w:p w14:paraId="22260881" w14:textId="77777777" w:rsidR="001E2691" w:rsidRPr="001E2691" w:rsidRDefault="001E2691" w:rsidP="001E2691">
      <w:pPr>
        <w:numPr>
          <w:ilvl w:val="0"/>
          <w:numId w:val="2"/>
        </w:numPr>
      </w:pPr>
      <w:r w:rsidRPr="001E2691">
        <w:t>The Bible reveals much about the Holy Spirit; we must focus solely on Scripture.</w:t>
      </w:r>
    </w:p>
    <w:p w14:paraId="2820FD74" w14:textId="77777777" w:rsidR="001E2691" w:rsidRPr="001E2691" w:rsidRDefault="001E2691" w:rsidP="001E2691">
      <w:pPr>
        <w:numPr>
          <w:ilvl w:val="0"/>
          <w:numId w:val="2"/>
        </w:numPr>
      </w:pPr>
      <w:r w:rsidRPr="001E2691">
        <w:t>Avoid unbiblical speculation or wild ideas.</w:t>
      </w:r>
    </w:p>
    <w:p w14:paraId="14A814A6" w14:textId="77777777" w:rsidR="001E2691" w:rsidRPr="001E2691" w:rsidRDefault="001E2691" w:rsidP="001E2691">
      <w:pPr>
        <w:numPr>
          <w:ilvl w:val="0"/>
          <w:numId w:val="2"/>
        </w:numPr>
      </w:pPr>
      <w:r w:rsidRPr="001E2691">
        <w:t>The importance of sticking to what the Bible teaches about the Holy Spirit.</w:t>
      </w:r>
    </w:p>
    <w:p w14:paraId="0F2CDF0D" w14:textId="77777777" w:rsidR="001E2691" w:rsidRPr="001E2691" w:rsidRDefault="001E2691" w:rsidP="001E2691">
      <w:r w:rsidRPr="001E2691">
        <w:pict w14:anchorId="524716C5">
          <v:rect id="_x0000_i1074" style="width:0;height:1.5pt" o:hralign="center" o:hrstd="t" o:hrnoshade="t" o:hr="t" fillcolor="black" stroked="f"/>
        </w:pict>
      </w:r>
    </w:p>
    <w:p w14:paraId="4775B8C9" w14:textId="77777777" w:rsidR="001E2691" w:rsidRPr="001E2691" w:rsidRDefault="001E2691" w:rsidP="001E2691">
      <w:r w:rsidRPr="001E2691">
        <w:rPr>
          <w:b/>
          <w:bCs/>
        </w:rPr>
        <w:t>II. The Nature of God and the Godhead</w:t>
      </w:r>
    </w:p>
    <w:p w14:paraId="0A3EC04E" w14:textId="77777777" w:rsidR="001E2691" w:rsidRPr="001E2691" w:rsidRDefault="001E2691" w:rsidP="001E2691">
      <w:pPr>
        <w:numPr>
          <w:ilvl w:val="0"/>
          <w:numId w:val="3"/>
        </w:numPr>
      </w:pPr>
      <w:r w:rsidRPr="001E2691">
        <w:t>The Holy Spirit is part of the Godhead, which is often called the Trinity.</w:t>
      </w:r>
    </w:p>
    <w:p w14:paraId="2464162D" w14:textId="77777777" w:rsidR="001E2691" w:rsidRPr="001E2691" w:rsidRDefault="001E2691" w:rsidP="001E2691">
      <w:pPr>
        <w:numPr>
          <w:ilvl w:val="0"/>
          <w:numId w:val="3"/>
        </w:numPr>
      </w:pPr>
      <w:r w:rsidRPr="001E2691">
        <w:t>One essence of God (Deuteronomy 6:4) but comprising three persons.</w:t>
      </w:r>
    </w:p>
    <w:p w14:paraId="2EB38BC6" w14:textId="77777777" w:rsidR="001E2691" w:rsidRPr="001E2691" w:rsidRDefault="001E2691" w:rsidP="001E2691">
      <w:pPr>
        <w:numPr>
          <w:ilvl w:val="0"/>
          <w:numId w:val="3"/>
        </w:numPr>
      </w:pPr>
      <w:r w:rsidRPr="001E2691">
        <w:t>The Godhead includes the Father, the Son, and the Holy Spirit—each a separate, distinct personality (Genesis 1:26; Matthew 28:19).</w:t>
      </w:r>
    </w:p>
    <w:p w14:paraId="3905F316" w14:textId="77777777" w:rsidR="001E2691" w:rsidRPr="001E2691" w:rsidRDefault="001E2691" w:rsidP="001E2691">
      <w:r w:rsidRPr="001E2691">
        <w:pict w14:anchorId="0C416CB2">
          <v:rect id="_x0000_i1075" style="width:0;height:1.5pt" o:hralign="center" o:hrstd="t" o:hrnoshade="t" o:hr="t" fillcolor="black" stroked="f"/>
        </w:pict>
      </w:r>
    </w:p>
    <w:p w14:paraId="344B69C3" w14:textId="77777777" w:rsidR="001E2691" w:rsidRPr="001E2691" w:rsidRDefault="001E2691" w:rsidP="001E2691">
      <w:r w:rsidRPr="001E2691">
        <w:rPr>
          <w:b/>
          <w:bCs/>
        </w:rPr>
        <w:t>III. Biblical Evidence of the Three Personalities</w:t>
      </w:r>
    </w:p>
    <w:p w14:paraId="4C251E5A" w14:textId="77777777" w:rsidR="001E2691" w:rsidRPr="001E2691" w:rsidRDefault="001E2691" w:rsidP="001E2691">
      <w:pPr>
        <w:numPr>
          <w:ilvl w:val="0"/>
          <w:numId w:val="4"/>
        </w:numPr>
      </w:pPr>
      <w:r w:rsidRPr="001E2691">
        <w:rPr>
          <w:b/>
          <w:bCs/>
        </w:rPr>
        <w:t>Genesis 1:26:</w:t>
      </w:r>
      <w:r w:rsidRPr="001E2691">
        <w:t> “Let us make man in our image”—plural pronouns indicating multiple personalities.</w:t>
      </w:r>
    </w:p>
    <w:p w14:paraId="470A4B98" w14:textId="77777777" w:rsidR="001E2691" w:rsidRPr="001E2691" w:rsidRDefault="001E2691" w:rsidP="001E2691">
      <w:pPr>
        <w:numPr>
          <w:ilvl w:val="0"/>
          <w:numId w:val="4"/>
        </w:numPr>
      </w:pPr>
      <w:r w:rsidRPr="001E2691">
        <w:rPr>
          <w:b/>
          <w:bCs/>
        </w:rPr>
        <w:t>Matthew 28:19:</w:t>
      </w:r>
      <w:r w:rsidRPr="001E2691">
        <w:t> Baptizing “in the name of the Father, and of the Son, and of the Holy Spirit”—three distinct persons in the Godhead.</w:t>
      </w:r>
    </w:p>
    <w:p w14:paraId="7102EB72" w14:textId="77777777" w:rsidR="001E2691" w:rsidRPr="001E2691" w:rsidRDefault="001E2691" w:rsidP="001E2691">
      <w:pPr>
        <w:numPr>
          <w:ilvl w:val="0"/>
          <w:numId w:val="4"/>
        </w:numPr>
      </w:pPr>
      <w:r w:rsidRPr="001E2691">
        <w:rPr>
          <w:b/>
          <w:bCs/>
        </w:rPr>
        <w:t>Matthew 3:</w:t>
      </w:r>
      <w:r w:rsidRPr="001E2691">
        <w:t> At Jesus’ baptism, all three are present—God the Father speaks, the Spirit descends, and Jesus is baptized.</w:t>
      </w:r>
    </w:p>
    <w:p w14:paraId="180F5D77" w14:textId="77777777" w:rsidR="001E2691" w:rsidRPr="001E2691" w:rsidRDefault="001E2691" w:rsidP="001E2691">
      <w:r w:rsidRPr="001E2691">
        <w:pict w14:anchorId="44F39612">
          <v:rect id="_x0000_i1076" style="width:0;height:1.5pt" o:hralign="center" o:hrstd="t" o:hrnoshade="t" o:hr="t" fillcolor="black" stroked="f"/>
        </w:pict>
      </w:r>
    </w:p>
    <w:p w14:paraId="20816B2F" w14:textId="77777777" w:rsidR="001E2691" w:rsidRPr="001E2691" w:rsidRDefault="001E2691" w:rsidP="001E2691">
      <w:r w:rsidRPr="001E2691">
        <w:rPr>
          <w:b/>
          <w:bCs/>
        </w:rPr>
        <w:t>IV. The Divinity of Each Person</w:t>
      </w:r>
    </w:p>
    <w:p w14:paraId="1FF9B275" w14:textId="77777777" w:rsidR="001E2691" w:rsidRPr="001E2691" w:rsidRDefault="001E2691" w:rsidP="001E2691">
      <w:pPr>
        <w:numPr>
          <w:ilvl w:val="0"/>
          <w:numId w:val="5"/>
        </w:numPr>
      </w:pPr>
      <w:r w:rsidRPr="001E2691">
        <w:t>Both the Father and the Son are called God (John 1:1; John 6:27).</w:t>
      </w:r>
    </w:p>
    <w:p w14:paraId="493FF7D0" w14:textId="77777777" w:rsidR="001E2691" w:rsidRPr="001E2691" w:rsidRDefault="001E2691" w:rsidP="001E2691">
      <w:pPr>
        <w:numPr>
          <w:ilvl w:val="0"/>
          <w:numId w:val="5"/>
        </w:numPr>
      </w:pPr>
      <w:r w:rsidRPr="001E2691">
        <w:t>The Holy Spirit is also called God—e.g., Acts 5:3-4: lying to the Spirit is lying to God.</w:t>
      </w:r>
    </w:p>
    <w:p w14:paraId="3612C114" w14:textId="77777777" w:rsidR="001E2691" w:rsidRPr="001E2691" w:rsidRDefault="001E2691" w:rsidP="001E2691">
      <w:pPr>
        <w:numPr>
          <w:ilvl w:val="0"/>
          <w:numId w:val="5"/>
        </w:numPr>
      </w:pPr>
      <w:r w:rsidRPr="001E2691">
        <w:t>All three operate in perfect unity for the divine purpose—redemption of mankind.</w:t>
      </w:r>
    </w:p>
    <w:p w14:paraId="0885DFEE" w14:textId="77777777" w:rsidR="001E2691" w:rsidRPr="001E2691" w:rsidRDefault="001E2691" w:rsidP="001E2691">
      <w:r w:rsidRPr="001E2691">
        <w:pict w14:anchorId="4FD10D3A">
          <v:rect id="_x0000_i1077" style="width:0;height:1.5pt" o:hralign="center" o:hrstd="t" o:hrnoshade="t" o:hr="t" fillcolor="black" stroked="f"/>
        </w:pict>
      </w:r>
    </w:p>
    <w:p w14:paraId="12EC61C4" w14:textId="77777777" w:rsidR="001E2691" w:rsidRPr="001E2691" w:rsidRDefault="001E2691" w:rsidP="001E2691">
      <w:r w:rsidRPr="001E2691">
        <w:rPr>
          <w:b/>
          <w:bCs/>
        </w:rPr>
        <w:t>V. Characteristics of the Holy Spirit</w:t>
      </w:r>
    </w:p>
    <w:p w14:paraId="116F4771" w14:textId="77777777" w:rsidR="001E2691" w:rsidRPr="001E2691" w:rsidRDefault="001E2691" w:rsidP="001E2691">
      <w:pPr>
        <w:numPr>
          <w:ilvl w:val="0"/>
          <w:numId w:val="6"/>
        </w:numPr>
      </w:pPr>
      <w:r w:rsidRPr="001E2691">
        <w:rPr>
          <w:b/>
          <w:bCs/>
        </w:rPr>
        <w:t>Eternal:</w:t>
      </w:r>
      <w:r w:rsidRPr="001E2691">
        <w:t> Hebrews 9:14 calls Him the “eternal Spirit.”</w:t>
      </w:r>
    </w:p>
    <w:p w14:paraId="7514661B" w14:textId="77777777" w:rsidR="001E2691" w:rsidRPr="001E2691" w:rsidRDefault="001E2691" w:rsidP="001E2691">
      <w:pPr>
        <w:numPr>
          <w:ilvl w:val="0"/>
          <w:numId w:val="6"/>
        </w:numPr>
      </w:pPr>
      <w:r w:rsidRPr="001E2691">
        <w:rPr>
          <w:b/>
          <w:bCs/>
        </w:rPr>
        <w:t>Omnipresent:</w:t>
      </w:r>
      <w:r w:rsidRPr="001E2691">
        <w:t> Psalm 139:7-10 emphasizes His everywhere presence.</w:t>
      </w:r>
    </w:p>
    <w:p w14:paraId="2A9E1285" w14:textId="77777777" w:rsidR="001E2691" w:rsidRPr="001E2691" w:rsidRDefault="001E2691" w:rsidP="001E2691">
      <w:pPr>
        <w:numPr>
          <w:ilvl w:val="0"/>
          <w:numId w:val="6"/>
        </w:numPr>
      </w:pPr>
      <w:r w:rsidRPr="001E2691">
        <w:rPr>
          <w:b/>
          <w:bCs/>
        </w:rPr>
        <w:t>All-knowing:</w:t>
      </w:r>
      <w:r w:rsidRPr="001E2691">
        <w:t> Romans 8:27 and other verses confirm His understanding and knowledge.</w:t>
      </w:r>
    </w:p>
    <w:p w14:paraId="0D3943C6" w14:textId="77777777" w:rsidR="001E2691" w:rsidRPr="001E2691" w:rsidRDefault="001E2691" w:rsidP="001E2691">
      <w:pPr>
        <w:numPr>
          <w:ilvl w:val="0"/>
          <w:numId w:val="6"/>
        </w:numPr>
      </w:pPr>
      <w:r w:rsidRPr="001E2691">
        <w:rPr>
          <w:b/>
          <w:bCs/>
        </w:rPr>
        <w:t>Has a mind and purpose:</w:t>
      </w:r>
      <w:r w:rsidRPr="001E2691">
        <w:t> The Spirit reasons and makes decisions (Romans 8:27; John 16:13).</w:t>
      </w:r>
    </w:p>
    <w:p w14:paraId="68E9B308" w14:textId="77777777" w:rsidR="001E2691" w:rsidRPr="001E2691" w:rsidRDefault="001E2691" w:rsidP="001E2691">
      <w:r w:rsidRPr="001E2691">
        <w:pict w14:anchorId="21F537FF">
          <v:rect id="_x0000_i1078" style="width:0;height:1.5pt" o:hralign="center" o:hrstd="t" o:hrnoshade="t" o:hr="t" fillcolor="black" stroked="f"/>
        </w:pict>
      </w:r>
    </w:p>
    <w:p w14:paraId="68862B45" w14:textId="77777777" w:rsidR="001E2691" w:rsidRPr="001E2691" w:rsidRDefault="001E2691" w:rsidP="001E2691">
      <w:r w:rsidRPr="001E2691">
        <w:rPr>
          <w:b/>
          <w:bCs/>
        </w:rPr>
        <w:t>VI. The Holy Spirit’s Work in Scripture</w:t>
      </w:r>
    </w:p>
    <w:p w14:paraId="7E36EF72" w14:textId="77777777" w:rsidR="001E2691" w:rsidRPr="001E2691" w:rsidRDefault="001E2691" w:rsidP="001E2691">
      <w:pPr>
        <w:numPr>
          <w:ilvl w:val="0"/>
          <w:numId w:val="7"/>
        </w:numPr>
      </w:pPr>
      <w:r w:rsidRPr="001E2691">
        <w:t>Inspired the writers of the Bible to record God’s Word accurately (John 14:26; 2 Timothy 3:16).</w:t>
      </w:r>
    </w:p>
    <w:p w14:paraId="1C8CF282" w14:textId="77777777" w:rsidR="001E2691" w:rsidRPr="001E2691" w:rsidRDefault="001E2691" w:rsidP="001E2691">
      <w:pPr>
        <w:numPr>
          <w:ilvl w:val="0"/>
          <w:numId w:val="7"/>
        </w:numPr>
      </w:pPr>
      <w:r w:rsidRPr="001E2691">
        <w:t>Revealed divine truths and guided the apostles.</w:t>
      </w:r>
    </w:p>
    <w:p w14:paraId="66403612" w14:textId="77777777" w:rsidR="001E2691" w:rsidRPr="001E2691" w:rsidRDefault="001E2691" w:rsidP="001E2691">
      <w:pPr>
        <w:numPr>
          <w:ilvl w:val="0"/>
          <w:numId w:val="7"/>
        </w:numPr>
      </w:pPr>
      <w:r w:rsidRPr="001E2691">
        <w:t>Demonstrates love and goodness (Galatians 5:22-23).</w:t>
      </w:r>
    </w:p>
    <w:p w14:paraId="4867505E" w14:textId="77777777" w:rsidR="001E2691" w:rsidRPr="001E2691" w:rsidRDefault="001E2691" w:rsidP="001E2691">
      <w:r w:rsidRPr="001E2691">
        <w:pict w14:anchorId="577207E1">
          <v:rect id="_x0000_i1079" style="width:0;height:1.5pt" o:hralign="center" o:hrstd="t" o:hrnoshade="t" o:hr="t" fillcolor="black" stroked="f"/>
        </w:pict>
      </w:r>
    </w:p>
    <w:p w14:paraId="3E82FB58" w14:textId="77777777" w:rsidR="001E2691" w:rsidRPr="001E2691" w:rsidRDefault="001E2691" w:rsidP="001E2691">
      <w:r w:rsidRPr="001E2691">
        <w:rPr>
          <w:b/>
          <w:bCs/>
        </w:rPr>
        <w:t>VII. How Humans Can Respond to the Holy Spirit</w:t>
      </w:r>
    </w:p>
    <w:p w14:paraId="41F1269A" w14:textId="77777777" w:rsidR="001E2691" w:rsidRPr="001E2691" w:rsidRDefault="001E2691" w:rsidP="001E2691">
      <w:pPr>
        <w:numPr>
          <w:ilvl w:val="0"/>
          <w:numId w:val="8"/>
        </w:numPr>
      </w:pPr>
      <w:r w:rsidRPr="001E2691">
        <w:rPr>
          <w:b/>
          <w:bCs/>
        </w:rPr>
        <w:t>Lie to the Spirit:</w:t>
      </w:r>
      <w:r w:rsidRPr="001E2691">
        <w:t> Ananias and Sapphira in Acts 5 lied to the Holy Spirit (Acts 5:3-4).</w:t>
      </w:r>
    </w:p>
    <w:p w14:paraId="5B62AE4C" w14:textId="77777777" w:rsidR="001E2691" w:rsidRPr="001E2691" w:rsidRDefault="001E2691" w:rsidP="001E2691">
      <w:pPr>
        <w:numPr>
          <w:ilvl w:val="0"/>
          <w:numId w:val="8"/>
        </w:numPr>
      </w:pPr>
      <w:r w:rsidRPr="001E2691">
        <w:rPr>
          <w:b/>
          <w:bCs/>
        </w:rPr>
        <w:t>Resist the Spirit:</w:t>
      </w:r>
      <w:r w:rsidRPr="001E2691">
        <w:t> The Jewish leaders in Acts 7 resisted God’s Spirit (Acts 7:51).</w:t>
      </w:r>
    </w:p>
    <w:p w14:paraId="73C576F8" w14:textId="77777777" w:rsidR="001E2691" w:rsidRPr="001E2691" w:rsidRDefault="001E2691" w:rsidP="001E2691">
      <w:pPr>
        <w:numPr>
          <w:ilvl w:val="0"/>
          <w:numId w:val="8"/>
        </w:numPr>
      </w:pPr>
      <w:r w:rsidRPr="001E2691">
        <w:rPr>
          <w:b/>
          <w:bCs/>
        </w:rPr>
        <w:t>Grieve the Spirit:</w:t>
      </w:r>
      <w:r w:rsidRPr="001E2691">
        <w:t> Christians can grieve (hurt or offend) Him by disobedience and rebellion (Ephesians 4:30).</w:t>
      </w:r>
    </w:p>
    <w:p w14:paraId="7971EE5E" w14:textId="77777777" w:rsidR="001E2691" w:rsidRPr="001E2691" w:rsidRDefault="001E2691" w:rsidP="001E2691">
      <w:pPr>
        <w:numPr>
          <w:ilvl w:val="0"/>
          <w:numId w:val="8"/>
        </w:numPr>
      </w:pPr>
      <w:r w:rsidRPr="001E2691">
        <w:rPr>
          <w:b/>
          <w:bCs/>
        </w:rPr>
        <w:t>Insulting the Spirit:</w:t>
      </w:r>
      <w:r w:rsidRPr="001E2691">
        <w:t> Rejecting and rejecting His guidance and work is insult to God (Hebrews 10:29).</w:t>
      </w:r>
    </w:p>
    <w:p w14:paraId="22D28A1B" w14:textId="77777777" w:rsidR="001E2691" w:rsidRPr="001E2691" w:rsidRDefault="001E2691" w:rsidP="001E2691">
      <w:r w:rsidRPr="001E2691">
        <w:pict w14:anchorId="4CA51F33">
          <v:rect id="_x0000_i1080" style="width:0;height:1.5pt" o:hralign="center" o:hrstd="t" o:hrnoshade="t" o:hr="t" fillcolor="black" stroked="f"/>
        </w:pict>
      </w:r>
    </w:p>
    <w:p w14:paraId="0208EE53" w14:textId="77777777" w:rsidR="001E2691" w:rsidRPr="001E2691" w:rsidRDefault="001E2691" w:rsidP="001E2691">
      <w:r w:rsidRPr="001E2691">
        <w:rPr>
          <w:b/>
          <w:bCs/>
        </w:rPr>
        <w:t>VIII. Conclusion</w:t>
      </w:r>
    </w:p>
    <w:p w14:paraId="2BABA8B1" w14:textId="77777777" w:rsidR="001E2691" w:rsidRPr="001E2691" w:rsidRDefault="001E2691" w:rsidP="001E2691">
      <w:pPr>
        <w:numPr>
          <w:ilvl w:val="0"/>
          <w:numId w:val="9"/>
        </w:numPr>
      </w:pPr>
      <w:r w:rsidRPr="001E2691">
        <w:t>The Holy Spirit is a divine person—eternal, omnipresent, and all-knowing.</w:t>
      </w:r>
    </w:p>
    <w:p w14:paraId="73734D2A" w14:textId="77777777" w:rsidR="001E2691" w:rsidRPr="001E2691" w:rsidRDefault="001E2691" w:rsidP="001E2691">
      <w:pPr>
        <w:numPr>
          <w:ilvl w:val="0"/>
          <w:numId w:val="9"/>
        </w:numPr>
      </w:pPr>
      <w:r w:rsidRPr="001E2691">
        <w:t>He is active in revealing truth, inspiring Scripture, and guiding believers.</w:t>
      </w:r>
    </w:p>
    <w:p w14:paraId="29644450" w14:textId="77777777" w:rsidR="001E2691" w:rsidRPr="001E2691" w:rsidRDefault="001E2691" w:rsidP="001E2691">
      <w:pPr>
        <w:numPr>
          <w:ilvl w:val="0"/>
          <w:numId w:val="9"/>
        </w:numPr>
      </w:pPr>
      <w:r w:rsidRPr="001E2691">
        <w:t>Proper response: obey His guidance, avoid resisting or grieving Him.</w:t>
      </w:r>
    </w:p>
    <w:p w14:paraId="069D74E0" w14:textId="77777777" w:rsidR="001E2691" w:rsidRPr="001E2691" w:rsidRDefault="001E2691" w:rsidP="001E2691">
      <w:pPr>
        <w:numPr>
          <w:ilvl w:val="0"/>
          <w:numId w:val="9"/>
        </w:numPr>
      </w:pPr>
      <w:r w:rsidRPr="001E2691">
        <w:t>Reflection and self-examination: Are we honoring or insulting the Holy Spirit?</w:t>
      </w:r>
    </w:p>
    <w:p w14:paraId="0A38D8A4" w14:textId="77777777" w:rsidR="001E2691" w:rsidRDefault="001E2691" w:rsidP="0092027C"/>
    <w:p w14:paraId="5EB86C30" w14:textId="77777777" w:rsidR="00D870DB" w:rsidRDefault="00D870DB" w:rsidP="0092027C"/>
    <w:p w14:paraId="078149D6" w14:textId="77777777" w:rsidR="00D870DB" w:rsidRPr="0092027C" w:rsidRDefault="00D870DB" w:rsidP="0092027C"/>
    <w:p w14:paraId="7EA6278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84430"/>
    <w:multiLevelType w:val="multilevel"/>
    <w:tmpl w:val="5CE6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442821"/>
    <w:multiLevelType w:val="multilevel"/>
    <w:tmpl w:val="87962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577695"/>
    <w:multiLevelType w:val="multilevel"/>
    <w:tmpl w:val="F62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ED14DE"/>
    <w:multiLevelType w:val="multilevel"/>
    <w:tmpl w:val="5B02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996053"/>
    <w:multiLevelType w:val="multilevel"/>
    <w:tmpl w:val="2F763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4B6FC3"/>
    <w:multiLevelType w:val="multilevel"/>
    <w:tmpl w:val="CA361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4B0795"/>
    <w:multiLevelType w:val="multilevel"/>
    <w:tmpl w:val="31447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816315"/>
    <w:multiLevelType w:val="multilevel"/>
    <w:tmpl w:val="EACE9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3A6EA9"/>
    <w:multiLevelType w:val="multilevel"/>
    <w:tmpl w:val="4FF6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283887">
    <w:abstractNumId w:val="0"/>
  </w:num>
  <w:num w:numId="2" w16cid:durableId="1447112862">
    <w:abstractNumId w:val="2"/>
  </w:num>
  <w:num w:numId="3" w16cid:durableId="37629503">
    <w:abstractNumId w:val="5"/>
  </w:num>
  <w:num w:numId="4" w16cid:durableId="2131510876">
    <w:abstractNumId w:val="6"/>
  </w:num>
  <w:num w:numId="5" w16cid:durableId="1124813322">
    <w:abstractNumId w:val="7"/>
  </w:num>
  <w:num w:numId="6" w16cid:durableId="648943174">
    <w:abstractNumId w:val="3"/>
  </w:num>
  <w:num w:numId="7" w16cid:durableId="1918517912">
    <w:abstractNumId w:val="1"/>
  </w:num>
  <w:num w:numId="8" w16cid:durableId="1750423359">
    <w:abstractNumId w:val="8"/>
  </w:num>
  <w:num w:numId="9" w16cid:durableId="119138260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27C"/>
    <w:rsid w:val="000D6DB3"/>
    <w:rsid w:val="000F0CF1"/>
    <w:rsid w:val="001E2691"/>
    <w:rsid w:val="00287115"/>
    <w:rsid w:val="00367680"/>
    <w:rsid w:val="007D28CC"/>
    <w:rsid w:val="008635D2"/>
    <w:rsid w:val="0092027C"/>
    <w:rsid w:val="00CD3620"/>
    <w:rsid w:val="00D870DB"/>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372FCD"/>
  <w15:chartTrackingRefBased/>
  <w15:docId w15:val="{BDCB249D-5B0D-49EC-B9A5-B138A899A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02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2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2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2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2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2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2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2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2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2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2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2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2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2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2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2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2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27C"/>
    <w:rPr>
      <w:rFonts w:eastAsiaTheme="majorEastAsia" w:cstheme="majorBidi"/>
      <w:color w:val="272727" w:themeColor="text1" w:themeTint="D8"/>
    </w:rPr>
  </w:style>
  <w:style w:type="paragraph" w:styleId="Title">
    <w:name w:val="Title"/>
    <w:basedOn w:val="Normal"/>
    <w:next w:val="Normal"/>
    <w:link w:val="TitleChar"/>
    <w:uiPriority w:val="10"/>
    <w:qFormat/>
    <w:rsid w:val="009202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2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2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2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27C"/>
    <w:pPr>
      <w:spacing w:before="160"/>
      <w:jc w:val="center"/>
    </w:pPr>
    <w:rPr>
      <w:i/>
      <w:iCs/>
      <w:color w:val="404040" w:themeColor="text1" w:themeTint="BF"/>
    </w:rPr>
  </w:style>
  <w:style w:type="character" w:customStyle="1" w:styleId="QuoteChar">
    <w:name w:val="Quote Char"/>
    <w:basedOn w:val="DefaultParagraphFont"/>
    <w:link w:val="Quote"/>
    <w:uiPriority w:val="29"/>
    <w:rsid w:val="0092027C"/>
    <w:rPr>
      <w:i/>
      <w:iCs/>
      <w:color w:val="404040" w:themeColor="text1" w:themeTint="BF"/>
    </w:rPr>
  </w:style>
  <w:style w:type="paragraph" w:styleId="ListParagraph">
    <w:name w:val="List Paragraph"/>
    <w:basedOn w:val="Normal"/>
    <w:uiPriority w:val="34"/>
    <w:qFormat/>
    <w:rsid w:val="0092027C"/>
    <w:pPr>
      <w:ind w:left="720"/>
      <w:contextualSpacing/>
    </w:pPr>
  </w:style>
  <w:style w:type="character" w:styleId="IntenseEmphasis">
    <w:name w:val="Intense Emphasis"/>
    <w:basedOn w:val="DefaultParagraphFont"/>
    <w:uiPriority w:val="21"/>
    <w:qFormat/>
    <w:rsid w:val="0092027C"/>
    <w:rPr>
      <w:i/>
      <w:iCs/>
      <w:color w:val="0F4761" w:themeColor="accent1" w:themeShade="BF"/>
    </w:rPr>
  </w:style>
  <w:style w:type="paragraph" w:styleId="IntenseQuote">
    <w:name w:val="Intense Quote"/>
    <w:basedOn w:val="Normal"/>
    <w:next w:val="Normal"/>
    <w:link w:val="IntenseQuoteChar"/>
    <w:uiPriority w:val="30"/>
    <w:qFormat/>
    <w:rsid w:val="009202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27C"/>
    <w:rPr>
      <w:i/>
      <w:iCs/>
      <w:color w:val="0F4761" w:themeColor="accent1" w:themeShade="BF"/>
    </w:rPr>
  </w:style>
  <w:style w:type="character" w:styleId="IntenseReference">
    <w:name w:val="Intense Reference"/>
    <w:basedOn w:val="DefaultParagraphFont"/>
    <w:uiPriority w:val="32"/>
    <w:qFormat/>
    <w:rsid w:val="009202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283831">
      <w:bodyDiv w:val="1"/>
      <w:marLeft w:val="0"/>
      <w:marRight w:val="0"/>
      <w:marTop w:val="0"/>
      <w:marBottom w:val="0"/>
      <w:divBdr>
        <w:top w:val="none" w:sz="0" w:space="0" w:color="auto"/>
        <w:left w:val="none" w:sz="0" w:space="0" w:color="auto"/>
        <w:bottom w:val="none" w:sz="0" w:space="0" w:color="auto"/>
        <w:right w:val="none" w:sz="0" w:space="0" w:color="auto"/>
      </w:divBdr>
    </w:div>
    <w:div w:id="1765683349">
      <w:bodyDiv w:val="1"/>
      <w:marLeft w:val="0"/>
      <w:marRight w:val="0"/>
      <w:marTop w:val="0"/>
      <w:marBottom w:val="0"/>
      <w:divBdr>
        <w:top w:val="none" w:sz="0" w:space="0" w:color="auto"/>
        <w:left w:val="none" w:sz="0" w:space="0" w:color="auto"/>
        <w:bottom w:val="none" w:sz="0" w:space="0" w:color="auto"/>
        <w:right w:val="none" w:sz="0" w:space="0" w:color="auto"/>
      </w:divBdr>
    </w:div>
    <w:div w:id="1894997968">
      <w:bodyDiv w:val="1"/>
      <w:marLeft w:val="0"/>
      <w:marRight w:val="0"/>
      <w:marTop w:val="0"/>
      <w:marBottom w:val="0"/>
      <w:divBdr>
        <w:top w:val="none" w:sz="0" w:space="0" w:color="auto"/>
        <w:left w:val="none" w:sz="0" w:space="0" w:color="auto"/>
        <w:bottom w:val="none" w:sz="0" w:space="0" w:color="auto"/>
        <w:right w:val="none" w:sz="0" w:space="0" w:color="auto"/>
      </w:divBdr>
    </w:div>
    <w:div w:id="201695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1093</Words>
  <Characters>5632</Characters>
  <Application>Microsoft Office Word</Application>
  <DocSecurity>0</DocSecurity>
  <Lines>100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2025-05-11T13:05:00Z</dcterms:created>
  <dcterms:modified xsi:type="dcterms:W3CDTF">2025-05-11T13:31:00Z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816ad89b-d580-4a7a-adc6-3feb792022bf</vt:lpwstr>
  </property>
</Properties>
</file>